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822A2" w14:textId="77777777" w:rsidR="004B713A" w:rsidRPr="00D2057D" w:rsidRDefault="004B713A" w:rsidP="006F37B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1D2FC2A" w14:textId="00506E5B" w:rsidR="00C13129" w:rsidRPr="00D2057D" w:rsidRDefault="00C13129" w:rsidP="007C65B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b/>
          <w:bCs/>
          <w:kern w:val="1"/>
          <w:sz w:val="22"/>
          <w:szCs w:val="22"/>
        </w:rPr>
        <w:t xml:space="preserve">EDITAL DE SELEÇÃO </w:t>
      </w:r>
      <w:r w:rsidR="00ED3689">
        <w:rPr>
          <w:rFonts w:asciiTheme="majorHAnsi" w:hAnsiTheme="majorHAnsi" w:cstheme="majorHAnsi"/>
          <w:b/>
          <w:bCs/>
          <w:kern w:val="1"/>
          <w:sz w:val="22"/>
          <w:szCs w:val="22"/>
        </w:rPr>
        <w:t>DE</w:t>
      </w:r>
      <w:r w:rsidRPr="00D2057D">
        <w:rPr>
          <w:rFonts w:asciiTheme="majorHAnsi" w:hAnsiTheme="majorHAnsi" w:cstheme="majorHAnsi"/>
          <w:b/>
          <w:bCs/>
          <w:kern w:val="1"/>
          <w:sz w:val="22"/>
          <w:szCs w:val="22"/>
        </w:rPr>
        <w:t xml:space="preserve"> BOLSISTA MONITORIA ACADÊMICA</w:t>
      </w:r>
      <w:r w:rsidR="001C1397">
        <w:rPr>
          <w:rFonts w:asciiTheme="majorHAnsi" w:hAnsiTheme="majorHAnsi" w:cstheme="majorHAnsi"/>
          <w:b/>
          <w:bCs/>
          <w:kern w:val="1"/>
          <w:sz w:val="22"/>
          <w:szCs w:val="22"/>
        </w:rPr>
        <w:t xml:space="preserve"> VOLUNTÁRIA</w:t>
      </w:r>
      <w:r w:rsidRPr="00D2057D">
        <w:rPr>
          <w:rFonts w:asciiTheme="majorHAnsi" w:hAnsiTheme="majorHAnsi" w:cstheme="majorHAnsi"/>
          <w:b/>
          <w:bCs/>
          <w:kern w:val="1"/>
          <w:sz w:val="22"/>
          <w:szCs w:val="22"/>
        </w:rPr>
        <w:t>/202</w:t>
      </w:r>
      <w:r w:rsidR="00D5675A">
        <w:rPr>
          <w:rFonts w:asciiTheme="majorHAnsi" w:hAnsiTheme="majorHAnsi" w:cstheme="majorHAnsi"/>
          <w:b/>
          <w:bCs/>
          <w:kern w:val="1"/>
          <w:sz w:val="22"/>
          <w:szCs w:val="22"/>
        </w:rPr>
        <w:t>4</w:t>
      </w:r>
    </w:p>
    <w:p w14:paraId="2CE725C2" w14:textId="77777777" w:rsidR="00C13129" w:rsidRPr="00D2057D" w:rsidRDefault="00C13129" w:rsidP="007C65B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kern w:val="1"/>
          <w:sz w:val="22"/>
          <w:szCs w:val="22"/>
        </w:rPr>
      </w:pPr>
    </w:p>
    <w:p w14:paraId="119EE4A5" w14:textId="7777777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</w:p>
    <w:p w14:paraId="39B7B595" w14:textId="26CF025D" w:rsidR="00C13129" w:rsidRPr="00D2057D" w:rsidRDefault="00C13129" w:rsidP="004E15FC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A docente da disciplina de </w:t>
      </w:r>
      <w:r w:rsidR="00D94D47" w:rsidRPr="00D94D47">
        <w:rPr>
          <w:rFonts w:asciiTheme="majorHAnsi" w:hAnsiTheme="majorHAnsi" w:cstheme="majorHAnsi"/>
          <w:b/>
          <w:kern w:val="1"/>
          <w:sz w:val="22"/>
          <w:szCs w:val="22"/>
        </w:rPr>
        <w:t>Introdução ao Trabalho de Pesquisa</w:t>
      </w:r>
      <w:r w:rsidR="00D94D47" w:rsidRPr="00D94D47">
        <w:rPr>
          <w:rFonts w:asciiTheme="majorHAnsi" w:hAnsiTheme="majorHAnsi" w:cstheme="majorHAnsi"/>
          <w:b/>
          <w:kern w:val="1"/>
          <w:sz w:val="22"/>
          <w:szCs w:val="22"/>
        </w:rPr>
        <w:t xml:space="preserve"> 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do 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Colegiado de Licenciatura em Artes Visuais 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da Universidade Estadual do Paraná (UNESPAR), 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Campus de Curitiba 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I, torna público os procedimentos </w:t>
      </w:r>
      <w:r w:rsidR="006A532D">
        <w:rPr>
          <w:rFonts w:asciiTheme="majorHAnsi" w:hAnsiTheme="majorHAnsi" w:cstheme="majorHAnsi"/>
          <w:kern w:val="1"/>
          <w:sz w:val="22"/>
          <w:szCs w:val="22"/>
        </w:rPr>
        <w:t>para a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seleção</w:t>
      </w:r>
      <w:r w:rsidR="006A532D">
        <w:rPr>
          <w:rFonts w:asciiTheme="majorHAnsi" w:hAnsiTheme="majorHAnsi" w:cstheme="majorHAnsi"/>
          <w:kern w:val="1"/>
          <w:sz w:val="22"/>
          <w:szCs w:val="22"/>
        </w:rPr>
        <w:t xml:space="preserve"> de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01 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 xml:space="preserve">monitor(a) voluntário(a) 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>para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PROGRAMA DE MONITORIA ACADÊMICA 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 xml:space="preserve">VOLUNTÁRIA 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>DA UNESPAR, conforme disposto no Edita</w:t>
      </w:r>
      <w:r w:rsidR="001F482F">
        <w:rPr>
          <w:rFonts w:asciiTheme="majorHAnsi" w:hAnsiTheme="majorHAnsi" w:cstheme="majorHAnsi"/>
          <w:kern w:val="1"/>
          <w:sz w:val="22"/>
          <w:szCs w:val="22"/>
        </w:rPr>
        <w:t>l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Nº 0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>1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>/202</w:t>
      </w:r>
      <w:r w:rsidR="001F482F">
        <w:rPr>
          <w:rFonts w:asciiTheme="majorHAnsi" w:hAnsiTheme="majorHAnsi" w:cstheme="majorHAnsi"/>
          <w:kern w:val="1"/>
          <w:sz w:val="22"/>
          <w:szCs w:val="22"/>
        </w:rPr>
        <w:t>4 da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DIRETORIA DE PROGRAMAS E PROJETOS/PROGRAD/UNESPAR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>.</w:t>
      </w:r>
    </w:p>
    <w:p w14:paraId="3F9CA489" w14:textId="77777777" w:rsidR="00C13129" w:rsidRPr="00D2057D" w:rsidRDefault="00C13129" w:rsidP="00C1312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64713C20" w14:textId="0A5488E2" w:rsidR="00FC420A" w:rsidRPr="00D2057D" w:rsidRDefault="00FC420A" w:rsidP="00FC420A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>São requisitos para atuar como estudante/egresso</w:t>
      </w:r>
      <w:r w:rsidR="006A532D">
        <w:rPr>
          <w:rFonts w:asciiTheme="majorHAnsi" w:hAnsiTheme="majorHAnsi" w:cstheme="majorHAnsi"/>
          <w:b/>
          <w:kern w:val="1"/>
          <w:sz w:val="22"/>
          <w:szCs w:val="22"/>
        </w:rPr>
        <w:t>(a)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 monitor</w:t>
      </w:r>
      <w:r w:rsidR="006A532D">
        <w:rPr>
          <w:rFonts w:asciiTheme="majorHAnsi" w:hAnsiTheme="majorHAnsi" w:cstheme="majorHAnsi"/>
          <w:b/>
          <w:kern w:val="1"/>
          <w:sz w:val="22"/>
          <w:szCs w:val="22"/>
        </w:rPr>
        <w:t>(a)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: </w:t>
      </w:r>
    </w:p>
    <w:p w14:paraId="4A0E6A55" w14:textId="0373D1AE" w:rsidR="00FC420A" w:rsidRPr="00D2057D" w:rsidRDefault="00295461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295461">
        <w:rPr>
          <w:rFonts w:asciiTheme="majorHAnsi" w:hAnsiTheme="majorHAnsi" w:cstheme="majorHAnsi"/>
          <w:kern w:val="1"/>
          <w:sz w:val="22"/>
          <w:szCs w:val="22"/>
        </w:rPr>
        <w:t>Estar regularmente matriculado</w:t>
      </w:r>
      <w:r w:rsidR="006A532D">
        <w:rPr>
          <w:rFonts w:asciiTheme="majorHAnsi" w:hAnsiTheme="majorHAnsi" w:cstheme="majorHAnsi"/>
          <w:kern w:val="1"/>
          <w:sz w:val="22"/>
          <w:szCs w:val="22"/>
        </w:rPr>
        <w:t>(a)</w:t>
      </w:r>
      <w:r w:rsidRPr="00295461">
        <w:rPr>
          <w:rFonts w:asciiTheme="majorHAnsi" w:hAnsiTheme="majorHAnsi" w:cstheme="majorHAnsi"/>
          <w:kern w:val="1"/>
          <w:sz w:val="22"/>
          <w:szCs w:val="22"/>
        </w:rPr>
        <w:t xml:space="preserve"> em curso de graduação da UNESPAR</w:t>
      </w:r>
      <w:r w:rsidR="003524E6" w:rsidRPr="003524E6">
        <w:rPr>
          <w:rFonts w:asciiTheme="majorHAnsi" w:hAnsiTheme="majorHAnsi" w:cstheme="majorHAnsi"/>
          <w:b/>
          <w:kern w:val="1"/>
          <w:sz w:val="22"/>
          <w:szCs w:val="22"/>
        </w:rPr>
        <w:t>,</w:t>
      </w:r>
      <w:r w:rsidR="00FC420A" w:rsidRPr="00D2057D">
        <w:rPr>
          <w:rFonts w:asciiTheme="majorHAnsi" w:hAnsiTheme="majorHAnsi" w:cstheme="majorHAnsi"/>
          <w:kern w:val="1"/>
          <w:sz w:val="22"/>
          <w:szCs w:val="22"/>
        </w:rPr>
        <w:t xml:space="preserve"> mediante comprovação por meio de declaração de matrícula atualizada;  </w:t>
      </w:r>
    </w:p>
    <w:p w14:paraId="0FB0E45A" w14:textId="62C6A081" w:rsidR="00FC420A" w:rsidRPr="00D2057D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>Ser estudante egresso(a) da UNESPAR ou estar matriculado(a) em curso de pós-graduação da instituição</w:t>
      </w:r>
      <w:r w:rsidR="000C5A69">
        <w:rPr>
          <w:rFonts w:asciiTheme="majorHAnsi" w:hAnsiTheme="majorHAnsi" w:cstheme="majorHAnsi"/>
          <w:kern w:val="1"/>
          <w:sz w:val="22"/>
          <w:szCs w:val="22"/>
        </w:rPr>
        <w:t xml:space="preserve"> (na área de Artes Visuais)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, mediante apresentação do diploma ou certidão de conclusão de curso, ou comprovante de matrícula em programa de pós-graduação da </w:t>
      </w:r>
      <w:proofErr w:type="spellStart"/>
      <w:r w:rsidRPr="00D2057D">
        <w:rPr>
          <w:rFonts w:asciiTheme="majorHAnsi" w:hAnsiTheme="majorHAnsi" w:cstheme="majorHAnsi"/>
          <w:kern w:val="1"/>
          <w:sz w:val="22"/>
          <w:szCs w:val="22"/>
        </w:rPr>
        <w:t>Unespar</w:t>
      </w:r>
      <w:proofErr w:type="spellEnd"/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;  </w:t>
      </w:r>
    </w:p>
    <w:p w14:paraId="0E9B1873" w14:textId="77777777" w:rsidR="00FC420A" w:rsidRPr="00D2057D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Ter sido aprovado(a) no componente curricular objeto da monitoria ou em componente curricular com ementa equivalente;  </w:t>
      </w:r>
    </w:p>
    <w:p w14:paraId="0591C937" w14:textId="77777777" w:rsidR="00FC420A" w:rsidRPr="00D2057D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Ter disponibilidade para dedicar a carga horária semanal mínima necessária às atividades de monitoria, nos termos deste regulamento;  </w:t>
      </w:r>
    </w:p>
    <w:p w14:paraId="6C35E3BF" w14:textId="77777777" w:rsidR="00FC420A" w:rsidRPr="00D2057D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Não ter sido submetido(a) a nenhuma sanção relacionada aos componentes curriculares na instituição;  </w:t>
      </w:r>
    </w:p>
    <w:p w14:paraId="56163160" w14:textId="77777777" w:rsidR="00FC420A" w:rsidRPr="00D2057D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Ter responsabilidade, assiduidade, pontualidade e competência nas tarefas desenvolvidas;  </w:t>
      </w:r>
    </w:p>
    <w:p w14:paraId="62224F49" w14:textId="60CBCDE0" w:rsidR="00FC420A" w:rsidRDefault="00FC420A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>Participar das atividades regulares de seu curso</w:t>
      </w:r>
      <w:r w:rsidR="006A532D">
        <w:rPr>
          <w:rFonts w:asciiTheme="majorHAnsi" w:hAnsiTheme="majorHAnsi" w:cstheme="majorHAnsi"/>
          <w:kern w:val="1"/>
          <w:sz w:val="22"/>
          <w:szCs w:val="22"/>
        </w:rPr>
        <w:t>;</w:t>
      </w:r>
    </w:p>
    <w:p w14:paraId="687FC5BD" w14:textId="77668E7F" w:rsidR="00295461" w:rsidRDefault="00295461" w:rsidP="00FC420A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>Não receber bolsa de outra natureza.</w:t>
      </w:r>
    </w:p>
    <w:p w14:paraId="1C45E404" w14:textId="77777777" w:rsidR="00295461" w:rsidRPr="00D2057D" w:rsidRDefault="00295461" w:rsidP="00295461">
      <w:pPr>
        <w:pStyle w:val="PargrafodaLista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7AACF6F1" w14:textId="72340ECF" w:rsidR="00FC420A" w:rsidRPr="00EF3005" w:rsidRDefault="00FC420A" w:rsidP="00EF3005">
      <w:pPr>
        <w:pStyle w:val="Pargrafoda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 xml:space="preserve">Período de inscrição: de 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>17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>/0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>6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>/24</w:t>
      </w:r>
      <w:r w:rsidR="001F482F">
        <w:rPr>
          <w:rFonts w:asciiTheme="majorHAnsi" w:hAnsiTheme="majorHAnsi" w:cstheme="majorHAnsi"/>
          <w:b/>
          <w:kern w:val="1"/>
          <w:sz w:val="22"/>
          <w:szCs w:val="22"/>
        </w:rPr>
        <w:t xml:space="preserve"> 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>a</w:t>
      </w:r>
      <w:r w:rsidR="001F482F">
        <w:rPr>
          <w:rFonts w:asciiTheme="majorHAnsi" w:hAnsiTheme="majorHAnsi" w:cstheme="majorHAnsi"/>
          <w:b/>
          <w:kern w:val="1"/>
          <w:sz w:val="22"/>
          <w:szCs w:val="22"/>
        </w:rPr>
        <w:t xml:space="preserve"> 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>23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>/0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>6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 xml:space="preserve">/24 até </w:t>
      </w:r>
      <w:r w:rsidR="00D95DF7">
        <w:rPr>
          <w:rFonts w:asciiTheme="majorHAnsi" w:hAnsiTheme="majorHAnsi" w:cstheme="majorHAnsi"/>
          <w:b/>
          <w:kern w:val="1"/>
          <w:sz w:val="22"/>
          <w:szCs w:val="22"/>
        </w:rPr>
        <w:t>as</w:t>
      </w:r>
      <w:r w:rsidR="00D5675A">
        <w:rPr>
          <w:rFonts w:asciiTheme="majorHAnsi" w:hAnsiTheme="majorHAnsi" w:cstheme="majorHAnsi"/>
          <w:b/>
          <w:kern w:val="1"/>
          <w:sz w:val="22"/>
          <w:szCs w:val="22"/>
        </w:rPr>
        <w:t xml:space="preserve"> 2</w:t>
      </w:r>
      <w:r w:rsidRPr="00D2057D">
        <w:rPr>
          <w:rFonts w:asciiTheme="majorHAnsi" w:hAnsiTheme="majorHAnsi" w:cstheme="majorHAnsi"/>
          <w:b/>
          <w:kern w:val="1"/>
          <w:sz w:val="22"/>
          <w:szCs w:val="22"/>
        </w:rPr>
        <w:t>3:59, mediante a manifestação do interesse e do envio da documentação</w:t>
      </w:r>
      <w:r w:rsidR="00295461">
        <w:rPr>
          <w:rFonts w:asciiTheme="majorHAnsi" w:hAnsiTheme="majorHAnsi" w:cstheme="majorHAnsi"/>
          <w:b/>
          <w:kern w:val="1"/>
          <w:sz w:val="22"/>
          <w:szCs w:val="22"/>
        </w:rPr>
        <w:t xml:space="preserve"> – comprovante de matrícula atualizado</w:t>
      </w:r>
      <w:r w:rsidR="001F482F">
        <w:rPr>
          <w:rFonts w:asciiTheme="majorHAnsi" w:hAnsiTheme="majorHAnsi" w:cstheme="majorHAnsi"/>
          <w:b/>
          <w:kern w:val="1"/>
          <w:sz w:val="22"/>
          <w:szCs w:val="22"/>
        </w:rPr>
        <w:t xml:space="preserve"> e car</w:t>
      </w:r>
      <w:r w:rsidR="00D95DF7">
        <w:rPr>
          <w:rFonts w:asciiTheme="majorHAnsi" w:hAnsiTheme="majorHAnsi" w:cstheme="majorHAnsi"/>
          <w:b/>
          <w:kern w:val="1"/>
          <w:sz w:val="22"/>
          <w:szCs w:val="22"/>
        </w:rPr>
        <w:t>t</w:t>
      </w:r>
      <w:r w:rsidR="001F482F">
        <w:rPr>
          <w:rFonts w:asciiTheme="majorHAnsi" w:hAnsiTheme="majorHAnsi" w:cstheme="majorHAnsi"/>
          <w:b/>
          <w:kern w:val="1"/>
          <w:sz w:val="22"/>
          <w:szCs w:val="22"/>
        </w:rPr>
        <w:t>a de intenção de no máximo 1 página</w:t>
      </w:r>
      <w:r w:rsidR="00295461">
        <w:rPr>
          <w:rFonts w:asciiTheme="majorHAnsi" w:hAnsiTheme="majorHAnsi" w:cstheme="majorHAnsi"/>
          <w:b/>
          <w:kern w:val="1"/>
          <w:sz w:val="22"/>
          <w:szCs w:val="22"/>
        </w:rPr>
        <w:t xml:space="preserve"> </w:t>
      </w:r>
      <w:r w:rsidR="00EF3005">
        <w:rPr>
          <w:rFonts w:asciiTheme="majorHAnsi" w:hAnsiTheme="majorHAnsi" w:cstheme="majorHAnsi"/>
          <w:b/>
          <w:kern w:val="1"/>
          <w:sz w:val="22"/>
          <w:szCs w:val="22"/>
        </w:rPr>
        <w:t>–</w:t>
      </w:r>
      <w:r w:rsidRPr="00EF3005">
        <w:rPr>
          <w:rFonts w:asciiTheme="majorHAnsi" w:hAnsiTheme="majorHAnsi" w:cstheme="majorHAnsi"/>
          <w:b/>
          <w:kern w:val="1"/>
          <w:sz w:val="22"/>
          <w:szCs w:val="22"/>
        </w:rPr>
        <w:t xml:space="preserve"> para o e-mail: </w:t>
      </w:r>
      <w:hyperlink r:id="rId8" w:history="1">
        <w:r w:rsidR="00626BAE" w:rsidRPr="00EF3005">
          <w:rPr>
            <w:rStyle w:val="Hyperlink"/>
            <w:rFonts w:asciiTheme="majorHAnsi" w:hAnsiTheme="majorHAnsi" w:cstheme="majorHAnsi"/>
            <w:b/>
            <w:kern w:val="1"/>
            <w:sz w:val="22"/>
            <w:szCs w:val="22"/>
          </w:rPr>
          <w:t>camila.rezende@ies.unespar.edu.br</w:t>
        </w:r>
      </w:hyperlink>
      <w:r w:rsidR="00626BAE" w:rsidRPr="00EF3005">
        <w:rPr>
          <w:rStyle w:val="Hyperlink"/>
          <w:rFonts w:asciiTheme="majorHAnsi" w:hAnsiTheme="majorHAnsi" w:cstheme="majorHAnsi"/>
          <w:b/>
          <w:kern w:val="1"/>
          <w:sz w:val="22"/>
          <w:szCs w:val="22"/>
          <w:u w:val="none"/>
        </w:rPr>
        <w:t xml:space="preserve"> </w:t>
      </w:r>
      <w:r w:rsidR="00626BAE" w:rsidRPr="00EF3005">
        <w:rPr>
          <w:rFonts w:asciiTheme="majorHAnsi" w:hAnsiTheme="majorHAnsi" w:cstheme="majorHAnsi"/>
          <w:b/>
          <w:kern w:val="1"/>
          <w:sz w:val="22"/>
          <w:szCs w:val="22"/>
        </w:rPr>
        <w:t xml:space="preserve">. </w:t>
      </w:r>
      <w:r w:rsidR="00A905B3" w:rsidRPr="00EF3005">
        <w:rPr>
          <w:rFonts w:asciiTheme="majorHAnsi" w:hAnsiTheme="majorHAnsi" w:cstheme="majorHAnsi"/>
          <w:b/>
          <w:kern w:val="1"/>
          <w:sz w:val="22"/>
          <w:szCs w:val="22"/>
        </w:rPr>
        <w:t>Não serão aceitas inscrições fora do prazo estabelecido.</w:t>
      </w:r>
      <w:r w:rsidR="001C1397">
        <w:rPr>
          <w:rFonts w:asciiTheme="majorHAnsi" w:hAnsiTheme="majorHAnsi" w:cstheme="majorHAnsi"/>
          <w:b/>
          <w:kern w:val="1"/>
          <w:sz w:val="22"/>
          <w:szCs w:val="22"/>
        </w:rPr>
        <w:t xml:space="preserve"> Posteriormente serão agendadas as entrevistas dos candidatos aprovados na etapa do currículo e carta de intenção.</w:t>
      </w:r>
    </w:p>
    <w:p w14:paraId="1B4FE72C" w14:textId="77777777" w:rsidR="0026777C" w:rsidRPr="00D2057D" w:rsidRDefault="0026777C" w:rsidP="00C13129">
      <w:pPr>
        <w:jc w:val="center"/>
        <w:rPr>
          <w:rFonts w:asciiTheme="majorHAnsi" w:hAnsiTheme="majorHAnsi" w:cstheme="majorHAnsi"/>
          <w:kern w:val="1"/>
          <w:sz w:val="22"/>
          <w:szCs w:val="22"/>
          <w:u w:val="single"/>
        </w:rPr>
      </w:pPr>
    </w:p>
    <w:p w14:paraId="52692838" w14:textId="7A9D2A5B" w:rsidR="00C13129" w:rsidRPr="00D2057D" w:rsidRDefault="0026777C" w:rsidP="00C13129">
      <w:pPr>
        <w:jc w:val="center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Curitiba, 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>17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de </w:t>
      </w:r>
      <w:r w:rsidR="001C1397">
        <w:rPr>
          <w:rFonts w:asciiTheme="majorHAnsi" w:hAnsiTheme="majorHAnsi" w:cstheme="majorHAnsi"/>
          <w:kern w:val="1"/>
          <w:sz w:val="22"/>
          <w:szCs w:val="22"/>
        </w:rPr>
        <w:t>junho</w:t>
      </w: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 de 202</w:t>
      </w:r>
      <w:r w:rsidR="001F482F">
        <w:rPr>
          <w:rFonts w:asciiTheme="majorHAnsi" w:hAnsiTheme="majorHAnsi" w:cstheme="majorHAnsi"/>
          <w:kern w:val="1"/>
          <w:sz w:val="22"/>
          <w:szCs w:val="22"/>
        </w:rPr>
        <w:t>4</w:t>
      </w:r>
      <w:r w:rsidR="00C13129" w:rsidRPr="00D2057D">
        <w:rPr>
          <w:rFonts w:asciiTheme="majorHAnsi" w:hAnsiTheme="majorHAnsi" w:cstheme="majorHAnsi"/>
          <w:kern w:val="1"/>
          <w:sz w:val="22"/>
          <w:szCs w:val="22"/>
        </w:rPr>
        <w:t>.</w:t>
      </w:r>
    </w:p>
    <w:p w14:paraId="2738E056" w14:textId="7777777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</w:p>
    <w:p w14:paraId="4C02FD9C" w14:textId="7777777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</w:p>
    <w:p w14:paraId="29C8369F" w14:textId="7777777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</w:p>
    <w:p w14:paraId="0746A87E" w14:textId="77777777" w:rsidR="00295461" w:rsidRDefault="006D5987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 xml:space="preserve">Profa. </w:t>
      </w:r>
      <w:r w:rsidR="00295461">
        <w:rPr>
          <w:rFonts w:asciiTheme="majorHAnsi" w:hAnsiTheme="majorHAnsi" w:cstheme="majorHAnsi"/>
          <w:kern w:val="1"/>
          <w:sz w:val="22"/>
          <w:szCs w:val="22"/>
        </w:rPr>
        <w:t>Dra. Camila Ribeiro de Almeida Rezende</w:t>
      </w:r>
    </w:p>
    <w:p w14:paraId="00E4294A" w14:textId="66EC034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  <w:r w:rsidRPr="00D2057D">
        <w:rPr>
          <w:rFonts w:asciiTheme="majorHAnsi" w:hAnsiTheme="majorHAnsi" w:cstheme="majorHAnsi"/>
          <w:kern w:val="1"/>
          <w:sz w:val="22"/>
          <w:szCs w:val="22"/>
        </w:rPr>
        <w:t>Docente Orientador</w:t>
      </w:r>
      <w:r w:rsidR="006D5987" w:rsidRPr="00D2057D">
        <w:rPr>
          <w:rFonts w:asciiTheme="majorHAnsi" w:hAnsiTheme="majorHAnsi" w:cstheme="majorHAnsi"/>
          <w:kern w:val="1"/>
          <w:sz w:val="22"/>
          <w:szCs w:val="22"/>
        </w:rPr>
        <w:t>a</w:t>
      </w:r>
    </w:p>
    <w:p w14:paraId="4C109FD9" w14:textId="77777777" w:rsidR="00C13129" w:rsidRPr="00D2057D" w:rsidRDefault="00C13129" w:rsidP="00C1312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1"/>
          <w:sz w:val="22"/>
          <w:szCs w:val="22"/>
        </w:rPr>
      </w:pPr>
    </w:p>
    <w:p w14:paraId="03AB7562" w14:textId="52291901" w:rsidR="00C13129" w:rsidRPr="00D2057D" w:rsidRDefault="00C13129" w:rsidP="001C1397">
      <w:pPr>
        <w:autoSpaceDE w:val="0"/>
        <w:autoSpaceDN w:val="0"/>
        <w:adjustRightInd w:val="0"/>
        <w:rPr>
          <w:rFonts w:asciiTheme="majorHAnsi" w:hAnsiTheme="majorHAnsi" w:cstheme="majorHAnsi"/>
          <w:kern w:val="1"/>
          <w:sz w:val="22"/>
          <w:szCs w:val="22"/>
        </w:rPr>
      </w:pPr>
    </w:p>
    <w:sectPr w:rsidR="00C13129" w:rsidRPr="00D2057D" w:rsidSect="0054174E">
      <w:headerReference w:type="default" r:id="rId9"/>
      <w:pgSz w:w="11901" w:h="16817"/>
      <w:pgMar w:top="1440" w:right="1080" w:bottom="851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2642A" w14:textId="77777777" w:rsidR="0056158A" w:rsidRDefault="0056158A" w:rsidP="005373EE">
      <w:r>
        <w:separator/>
      </w:r>
    </w:p>
  </w:endnote>
  <w:endnote w:type="continuationSeparator" w:id="0">
    <w:p w14:paraId="6292F06E" w14:textId="77777777" w:rsidR="0056158A" w:rsidRDefault="0056158A" w:rsidP="005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DFB0" w14:textId="77777777" w:rsidR="0056158A" w:rsidRDefault="0056158A" w:rsidP="005373EE">
      <w:r>
        <w:separator/>
      </w:r>
    </w:p>
  </w:footnote>
  <w:footnote w:type="continuationSeparator" w:id="0">
    <w:p w14:paraId="6045B8B0" w14:textId="77777777" w:rsidR="0056158A" w:rsidRDefault="0056158A" w:rsidP="005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B5F7" w14:textId="14AAD13D" w:rsidR="005373EE" w:rsidRDefault="005373EE" w:rsidP="005373EE">
    <w:pPr>
      <w:pStyle w:val="Cabealho"/>
      <w:jc w:val="center"/>
    </w:pPr>
    <w:r>
      <w:rPr>
        <w:noProof/>
        <w:sz w:val="22"/>
        <w:szCs w:val="22"/>
        <w:lang w:eastAsia="pt-BR"/>
      </w:rPr>
      <w:drawing>
        <wp:inline distT="0" distB="0" distL="0" distR="0" wp14:anchorId="23DAB7C2" wp14:editId="479F8240">
          <wp:extent cx="3752850" cy="716280"/>
          <wp:effectExtent l="0" t="0" r="0" b="762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35A35" w14:textId="77777777" w:rsidR="005373EE" w:rsidRDefault="005373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hybridMultilevel"/>
    <w:tmpl w:val="0000002D"/>
    <w:lvl w:ilvl="0" w:tplc="00001131">
      <w:start w:val="1"/>
      <w:numFmt w:val="bullet"/>
      <w:lvlText w:val="•"/>
      <w:lvlJc w:val="left"/>
      <w:pPr>
        <w:ind w:left="720" w:hanging="360"/>
      </w:pPr>
    </w:lvl>
    <w:lvl w:ilvl="1" w:tplc="0000113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F"/>
    <w:multiLevelType w:val="hybridMultilevel"/>
    <w:tmpl w:val="0000002F"/>
    <w:lvl w:ilvl="0" w:tplc="000011F9">
      <w:start w:val="1"/>
      <w:numFmt w:val="bullet"/>
      <w:lvlText w:val="•"/>
      <w:lvlJc w:val="left"/>
      <w:pPr>
        <w:ind w:left="720" w:hanging="360"/>
      </w:pPr>
    </w:lvl>
    <w:lvl w:ilvl="1" w:tplc="000011F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9813C5"/>
    <w:multiLevelType w:val="hybridMultilevel"/>
    <w:tmpl w:val="C3147C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7459D"/>
    <w:multiLevelType w:val="hybridMultilevel"/>
    <w:tmpl w:val="66703662"/>
    <w:lvl w:ilvl="0" w:tplc="B9A48120">
      <w:start w:val="2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  <w:bCs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50253"/>
    <w:multiLevelType w:val="multilevel"/>
    <w:tmpl w:val="AECC7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rFonts w:hint="default"/>
        <w:sz w:val="24"/>
      </w:rPr>
    </w:lvl>
  </w:abstractNum>
  <w:abstractNum w:abstractNumId="5" w15:restartNumberingAfterBreak="0">
    <w:nsid w:val="3CBD698C"/>
    <w:multiLevelType w:val="hybridMultilevel"/>
    <w:tmpl w:val="EF8A4A3E"/>
    <w:lvl w:ilvl="0" w:tplc="3F865D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117974"/>
    <w:multiLevelType w:val="hybridMultilevel"/>
    <w:tmpl w:val="DD98D2AA"/>
    <w:lvl w:ilvl="0" w:tplc="59CC5D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AC3F5B"/>
    <w:multiLevelType w:val="multilevel"/>
    <w:tmpl w:val="1EA05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74554245">
    <w:abstractNumId w:val="0"/>
  </w:num>
  <w:num w:numId="2" w16cid:durableId="1006321535">
    <w:abstractNumId w:val="1"/>
  </w:num>
  <w:num w:numId="3" w16cid:durableId="366151231">
    <w:abstractNumId w:val="4"/>
  </w:num>
  <w:num w:numId="4" w16cid:durableId="118882390">
    <w:abstractNumId w:val="5"/>
  </w:num>
  <w:num w:numId="5" w16cid:durableId="1323392725">
    <w:abstractNumId w:val="3"/>
  </w:num>
  <w:num w:numId="6" w16cid:durableId="1677149666">
    <w:abstractNumId w:val="2"/>
  </w:num>
  <w:num w:numId="7" w16cid:durableId="2004814388">
    <w:abstractNumId w:val="7"/>
  </w:num>
  <w:num w:numId="8" w16cid:durableId="1225458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3A"/>
    <w:rsid w:val="00006641"/>
    <w:rsid w:val="000C5A69"/>
    <w:rsid w:val="000E2AB5"/>
    <w:rsid w:val="00195B88"/>
    <w:rsid w:val="001C1397"/>
    <w:rsid w:val="001E2373"/>
    <w:rsid w:val="001F1E5D"/>
    <w:rsid w:val="001F482F"/>
    <w:rsid w:val="0026777C"/>
    <w:rsid w:val="00295461"/>
    <w:rsid w:val="002B4086"/>
    <w:rsid w:val="003524E6"/>
    <w:rsid w:val="003B40F4"/>
    <w:rsid w:val="004B713A"/>
    <w:rsid w:val="004E15FC"/>
    <w:rsid w:val="00504366"/>
    <w:rsid w:val="005103F4"/>
    <w:rsid w:val="005373EE"/>
    <w:rsid w:val="0054174E"/>
    <w:rsid w:val="0056158A"/>
    <w:rsid w:val="00626BAE"/>
    <w:rsid w:val="00673659"/>
    <w:rsid w:val="006804B3"/>
    <w:rsid w:val="006A532D"/>
    <w:rsid w:val="006A7C69"/>
    <w:rsid w:val="006D5987"/>
    <w:rsid w:val="006F37B3"/>
    <w:rsid w:val="007922F0"/>
    <w:rsid w:val="007C65B0"/>
    <w:rsid w:val="007E6CA5"/>
    <w:rsid w:val="0091400F"/>
    <w:rsid w:val="009921CC"/>
    <w:rsid w:val="009F23DF"/>
    <w:rsid w:val="00A10F92"/>
    <w:rsid w:val="00A56BE9"/>
    <w:rsid w:val="00A737F2"/>
    <w:rsid w:val="00A905B3"/>
    <w:rsid w:val="00AB7B55"/>
    <w:rsid w:val="00B32749"/>
    <w:rsid w:val="00B67CB8"/>
    <w:rsid w:val="00C13129"/>
    <w:rsid w:val="00C24D65"/>
    <w:rsid w:val="00D2057D"/>
    <w:rsid w:val="00D43270"/>
    <w:rsid w:val="00D5675A"/>
    <w:rsid w:val="00D94D47"/>
    <w:rsid w:val="00D95DF7"/>
    <w:rsid w:val="00E5055D"/>
    <w:rsid w:val="00ED3689"/>
    <w:rsid w:val="00EE5271"/>
    <w:rsid w:val="00EF3005"/>
    <w:rsid w:val="00FA20E1"/>
    <w:rsid w:val="00F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9E81"/>
  <w15:docId w15:val="{471FDC1F-6AD8-874E-989E-FCAA3477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13A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71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73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3EE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5373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3EE"/>
    <w:rPr>
      <w:rFonts w:eastAsiaTheme="minorEastAsia"/>
    </w:rPr>
  </w:style>
  <w:style w:type="table" w:styleId="Tabelacomgrade">
    <w:name w:val="Table Grid"/>
    <w:basedOn w:val="Tabelanormal"/>
    <w:uiPriority w:val="39"/>
    <w:rsid w:val="00FA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20E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20E1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20E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905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rezende@ies.unespar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ECAE-2881-4019-9C17-5FCB55C4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Mira</dc:creator>
  <cp:keywords/>
  <dc:description/>
  <cp:lastModifiedBy>Camila Rezende</cp:lastModifiedBy>
  <cp:revision>2</cp:revision>
  <cp:lastPrinted>2023-05-03T11:19:00Z</cp:lastPrinted>
  <dcterms:created xsi:type="dcterms:W3CDTF">2024-06-20T13:15:00Z</dcterms:created>
  <dcterms:modified xsi:type="dcterms:W3CDTF">2024-06-20T13:15:00Z</dcterms:modified>
</cp:coreProperties>
</file>