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A3" w:rsidRPr="008041A3" w:rsidRDefault="008041A3" w:rsidP="008041A3">
      <w:pPr>
        <w:jc w:val="both"/>
        <w:rPr>
          <w:rFonts w:ascii="Arial" w:hAnsi="Arial" w:cs="Arial"/>
          <w:sz w:val="12"/>
          <w:szCs w:val="12"/>
        </w:rPr>
      </w:pPr>
    </w:p>
    <w:p w:rsidR="008041A3" w:rsidRPr="003C6E22" w:rsidRDefault="008041A3" w:rsidP="008041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83F5FF3">
        <w:rPr>
          <w:rFonts w:ascii="Arial" w:hAnsi="Arial" w:cs="Arial"/>
          <w:b/>
          <w:bCs/>
          <w:sz w:val="24"/>
          <w:szCs w:val="24"/>
        </w:rPr>
        <w:t>FORMULÁRIO DE SOLICITAÇÃO AGENDAMENTO DO LEXCOR:</w:t>
      </w:r>
    </w:p>
    <w:p w:rsidR="008041A3" w:rsidRDefault="008041A3" w:rsidP="008041A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4"/>
        <w:gridCol w:w="1315"/>
        <w:gridCol w:w="451"/>
        <w:gridCol w:w="966"/>
        <w:gridCol w:w="123"/>
        <w:gridCol w:w="444"/>
        <w:gridCol w:w="1276"/>
        <w:gridCol w:w="425"/>
        <w:gridCol w:w="567"/>
        <w:gridCol w:w="2020"/>
      </w:tblGrid>
      <w:tr w:rsidR="008041A3" w:rsidTr="00FD376D">
        <w:tc>
          <w:tcPr>
            <w:tcW w:w="964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Nome do solicitante: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proofErr w:type="gramEnd"/>
      </w:tr>
      <w:tr w:rsidR="008041A3" w:rsidTr="00FD376D">
        <w:tc>
          <w:tcPr>
            <w:tcW w:w="2054" w:type="dxa"/>
            <w:tcBorders>
              <w:lef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Docente </w:t>
            </w:r>
            <w:proofErr w:type="gramStart"/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587" w:type="dxa"/>
            <w:gridSpan w:val="9"/>
            <w:tcBorders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Colegiado: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proofErr w:type="gramEnd"/>
      </w:tr>
      <w:tr w:rsidR="008041A3" w:rsidTr="00FD376D">
        <w:tc>
          <w:tcPr>
            <w:tcW w:w="2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Discente </w:t>
            </w:r>
            <w:proofErr w:type="gramStart"/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75" w:type="dxa"/>
            <w:gridSpan w:val="6"/>
            <w:tcBorders>
              <w:bottom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Curso: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0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End"/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Série: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proofErr w:type="gramEnd"/>
      </w:tr>
      <w:tr w:rsidR="008041A3" w:rsidTr="00FD376D">
        <w:tc>
          <w:tcPr>
            <w:tcW w:w="964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Finalidade da solicitação:</w:t>
            </w:r>
          </w:p>
        </w:tc>
      </w:tr>
      <w:tr w:rsidR="008041A3" w:rsidTr="00FD376D">
        <w:tc>
          <w:tcPr>
            <w:tcW w:w="3369" w:type="dxa"/>
            <w:gridSpan w:val="2"/>
            <w:tcBorders>
              <w:lef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 xml:space="preserve">Trabalhos acadêmicos 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 xml:space="preserve">TCC 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 xml:space="preserve">Pesquisa Docente 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 xml:space="preserve">Extensão 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41A3" w:rsidTr="00FD376D">
        <w:tc>
          <w:tcPr>
            <w:tcW w:w="478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 xml:space="preserve">Atividade inerente a disciplina 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 xml:space="preserve">Pesquisa de Pós-Graduação 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41A3" w:rsidTr="00FD376D">
        <w:tc>
          <w:tcPr>
            <w:tcW w:w="96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Descrição da atividade a ser desempenhada:</w:t>
            </w:r>
            <w:r w:rsidRPr="383F5FF3">
              <w:rPr>
                <w:rFonts w:ascii="Arial" w:hAnsi="Arial" w:cs="Arial"/>
                <w:sz w:val="24"/>
                <w:szCs w:val="24"/>
              </w:rPr>
              <w:t xml:space="preserve"> (máx. 5 linhas)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End"/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1A3" w:rsidTr="00FD376D">
        <w:tc>
          <w:tcPr>
            <w:tcW w:w="96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Listagem dos equipamentos e/ou materiais de consumo que serão utilizados: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End"/>
          </w:p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1A3" w:rsidTr="00FD376D">
        <w:tc>
          <w:tcPr>
            <w:tcW w:w="4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Número de envolvidos: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473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A3" w:rsidRPr="00840BF2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End"/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Carga horária prevista: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proofErr w:type="gramEnd"/>
      </w:tr>
      <w:tr w:rsidR="008041A3" w:rsidTr="00FD376D">
        <w:tc>
          <w:tcPr>
            <w:tcW w:w="964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b/>
                <w:bCs/>
                <w:sz w:val="24"/>
                <w:szCs w:val="24"/>
              </w:rPr>
              <w:t>Período da solicitação:</w:t>
            </w:r>
          </w:p>
        </w:tc>
      </w:tr>
      <w:tr w:rsidR="008041A3" w:rsidTr="00FD376D">
        <w:tc>
          <w:tcPr>
            <w:tcW w:w="20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Data:     /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 xml:space="preserve">/    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Manhã: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153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Tarde: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Noite: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258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Horário:</w:t>
            </w:r>
          </w:p>
        </w:tc>
      </w:tr>
      <w:tr w:rsidR="008041A3" w:rsidTr="00FD376D">
        <w:tc>
          <w:tcPr>
            <w:tcW w:w="20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Data:     /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 xml:space="preserve">/    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Manhã: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153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Tarde: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Noite: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258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Horário:</w:t>
            </w:r>
          </w:p>
        </w:tc>
      </w:tr>
      <w:tr w:rsidR="008041A3" w:rsidTr="00FD376D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Data:     /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 xml:space="preserve">/    </w:t>
            </w:r>
          </w:p>
        </w:tc>
        <w:tc>
          <w:tcPr>
            <w:tcW w:w="17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Manhã: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153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Tarde: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Noite:</w:t>
            </w:r>
            <w:proofErr w:type="gramStart"/>
            <w:r w:rsidRPr="383F5FF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383F5FF3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  <w:tc>
          <w:tcPr>
            <w:tcW w:w="2587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A3" w:rsidRDefault="008041A3" w:rsidP="00FD37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383F5FF3">
              <w:rPr>
                <w:rFonts w:ascii="Arial" w:hAnsi="Arial" w:cs="Arial"/>
                <w:sz w:val="24"/>
                <w:szCs w:val="24"/>
              </w:rPr>
              <w:t>Horário:</w:t>
            </w:r>
          </w:p>
        </w:tc>
      </w:tr>
    </w:tbl>
    <w:p w:rsidR="008041A3" w:rsidRPr="0079092A" w:rsidRDefault="008041A3" w:rsidP="008041A3">
      <w:pPr>
        <w:jc w:val="both"/>
        <w:rPr>
          <w:rFonts w:ascii="Arial" w:hAnsi="Arial" w:cs="Arial"/>
        </w:rPr>
      </w:pPr>
    </w:p>
    <w:p w:rsidR="008041A3" w:rsidRPr="00731890" w:rsidRDefault="008041A3" w:rsidP="008041A3">
      <w:pPr>
        <w:pStyle w:val="Body"/>
        <w:jc w:val="both"/>
        <w:rPr>
          <w:rFonts w:ascii="Arial" w:eastAsia="Arial" w:hAnsi="Arial" w:cs="Arial"/>
          <w:b/>
          <w:bCs/>
          <w:color w:val="auto"/>
        </w:rPr>
      </w:pPr>
      <w:r w:rsidRPr="383F5FF3">
        <w:rPr>
          <w:rFonts w:ascii="Arial" w:hAnsi="Arial"/>
          <w:b/>
          <w:bCs/>
          <w:color w:val="auto"/>
        </w:rPr>
        <w:t>Regras de uso do Laboratório de Escultura:</w:t>
      </w:r>
    </w:p>
    <w:p w:rsidR="008041A3" w:rsidRPr="00731890" w:rsidRDefault="008041A3" w:rsidP="008041A3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 w:val="0"/>
        <w:jc w:val="both"/>
        <w:rPr>
          <w:rFonts w:ascii="Arial" w:eastAsia="Arial" w:hAnsi="Arial" w:cs="Arial"/>
        </w:rPr>
      </w:pPr>
      <w:r w:rsidRPr="383F5FF3">
        <w:rPr>
          <w:rFonts w:ascii="Arial" w:hAnsi="Arial"/>
        </w:rPr>
        <w:t>Seguir o que versa o Regulamento e nos Procedimentos de Segurança do LEXCOR;</w:t>
      </w:r>
    </w:p>
    <w:p w:rsidR="008041A3" w:rsidRPr="00731890" w:rsidRDefault="008041A3" w:rsidP="008041A3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 w:val="0"/>
        <w:jc w:val="both"/>
        <w:rPr>
          <w:rFonts w:ascii="Arial" w:eastAsia="Arial" w:hAnsi="Arial" w:cs="Arial"/>
        </w:rPr>
      </w:pPr>
      <w:r w:rsidRPr="383F5FF3">
        <w:rPr>
          <w:rFonts w:ascii="Arial" w:hAnsi="Arial"/>
        </w:rPr>
        <w:t xml:space="preserve">É de responsabilidade do SOLICITANTE, qualquer dano causado por uso não autorizado e inadequado das ferramentas e materiais do LEXCOR, cabendo a ele o custo de reparos se for o caso; </w:t>
      </w:r>
    </w:p>
    <w:p w:rsidR="008041A3" w:rsidRPr="008041A3" w:rsidRDefault="008041A3" w:rsidP="008041A3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 w:val="0"/>
        <w:jc w:val="both"/>
        <w:rPr>
          <w:rFonts w:ascii="Arial" w:eastAsia="Arial" w:hAnsi="Arial" w:cs="Arial"/>
        </w:rPr>
      </w:pPr>
      <w:r w:rsidRPr="008041A3">
        <w:rPr>
          <w:rFonts w:ascii="Arial" w:hAnsi="Arial"/>
        </w:rPr>
        <w:t>Somente os responsáveis pelo LEXCOR podem operar as ferramentas elétricas desse laboratório;</w:t>
      </w:r>
    </w:p>
    <w:p w:rsidR="008041A3" w:rsidRPr="008041A3" w:rsidRDefault="008041A3" w:rsidP="008041A3">
      <w:pPr>
        <w:pStyle w:val="PargrafodaLista"/>
        <w:numPr>
          <w:ilvl w:val="0"/>
          <w:numId w:val="14"/>
        </w:numPr>
        <w:jc w:val="both"/>
        <w:rPr>
          <w:rFonts w:ascii="Arial" w:eastAsia="Arial" w:hAnsi="Arial" w:cs="Arial"/>
        </w:rPr>
      </w:pPr>
      <w:r w:rsidRPr="008041A3">
        <w:rPr>
          <w:rFonts w:ascii="Arial" w:hAnsi="Arial"/>
        </w:rPr>
        <w:t xml:space="preserve">É obrigatório o uso dos Equipamentos de Proteção Individual - EPI adequado a todo trabalho realizado no LEXCOR; </w:t>
      </w:r>
    </w:p>
    <w:p w:rsidR="008041A3" w:rsidRPr="008041A3" w:rsidRDefault="008041A3" w:rsidP="008041A3">
      <w:pPr>
        <w:pStyle w:val="PargrafodaLista"/>
        <w:numPr>
          <w:ilvl w:val="0"/>
          <w:numId w:val="14"/>
        </w:numPr>
        <w:jc w:val="both"/>
      </w:pPr>
      <w:r w:rsidRPr="008041A3">
        <w:rPr>
          <w:rFonts w:ascii="Arial" w:hAnsi="Arial"/>
        </w:rPr>
        <w:t>Ao término do trabalho o SOLICITANTE deve limpar adequadamente o ambiente e os equipamentos e guarda-los corretamente.</w:t>
      </w:r>
    </w:p>
    <w:p w:rsidR="008041A3" w:rsidRDefault="008041A3" w:rsidP="008041A3">
      <w:pPr>
        <w:ind w:left="360"/>
        <w:jc w:val="right"/>
        <w:rPr>
          <w:rFonts w:ascii="Arial" w:hAnsi="Arial"/>
        </w:rPr>
      </w:pPr>
      <w:r w:rsidRPr="646827DD">
        <w:rPr>
          <w:rFonts w:ascii="Arial" w:hAnsi="Arial"/>
        </w:rPr>
        <w:t>Curitiba, ______________________.</w:t>
      </w:r>
    </w:p>
    <w:p w:rsidR="008041A3" w:rsidRDefault="008041A3" w:rsidP="008041A3">
      <w:pPr>
        <w:ind w:left="360"/>
        <w:jc w:val="right"/>
        <w:rPr>
          <w:rFonts w:ascii="Arial" w:eastAsia="Arial" w:hAnsi="Arial" w:cs="Arial"/>
        </w:rPr>
      </w:pPr>
      <w:bookmarkStart w:id="0" w:name="_GoBack"/>
      <w:bookmarkEnd w:id="0"/>
    </w:p>
    <w:p w:rsidR="008041A3" w:rsidRPr="00731890" w:rsidRDefault="008041A3" w:rsidP="008041A3">
      <w:pPr>
        <w:pStyle w:val="Body"/>
        <w:jc w:val="center"/>
        <w:rPr>
          <w:rFonts w:ascii="Arial" w:eastAsia="Arial" w:hAnsi="Arial" w:cs="Arial"/>
          <w:color w:val="auto"/>
        </w:rPr>
      </w:pPr>
      <w:r w:rsidRPr="646827DD">
        <w:rPr>
          <w:rFonts w:ascii="Arial" w:hAnsi="Arial"/>
          <w:color w:val="auto"/>
          <w:lang w:val="pt-BR"/>
        </w:rPr>
        <w:t>_____________________________________________</w:t>
      </w:r>
    </w:p>
    <w:p w:rsidR="008041A3" w:rsidRPr="00731890" w:rsidRDefault="008041A3" w:rsidP="008041A3">
      <w:pPr>
        <w:pStyle w:val="Body"/>
        <w:jc w:val="center"/>
        <w:rPr>
          <w:rFonts w:ascii="Arial" w:eastAsia="Arial" w:hAnsi="Arial" w:cs="Arial"/>
          <w:color w:val="auto"/>
        </w:rPr>
      </w:pPr>
      <w:r w:rsidRPr="00731890">
        <w:rPr>
          <w:rFonts w:ascii="Arial" w:hAnsi="Arial"/>
          <w:color w:val="auto"/>
        </w:rPr>
        <w:t>Assinatura do Solicitante</w:t>
      </w:r>
    </w:p>
    <w:p w:rsidR="008041A3" w:rsidRPr="0079092A" w:rsidRDefault="008041A3" w:rsidP="008041A3">
      <w:pPr>
        <w:pStyle w:val="PargrafodaLista"/>
        <w:ind w:left="0"/>
        <w:jc w:val="center"/>
        <w:rPr>
          <w:rFonts w:ascii="Arial" w:hAnsi="Arial" w:cs="Arial"/>
        </w:rPr>
      </w:pPr>
      <w:r w:rsidRPr="383F5FF3">
        <w:rPr>
          <w:rFonts w:ascii="Arial" w:hAnsi="Arial" w:cs="Arial"/>
        </w:rPr>
        <w:t>* Essa solicitação deve ser entregue no LEXCOR, assinada, no primeiro agendamento do laboratório.</w:t>
      </w:r>
    </w:p>
    <w:sectPr w:rsidR="008041A3" w:rsidRPr="0079092A" w:rsidSect="006300EC">
      <w:headerReference w:type="default" r:id="rId6"/>
      <w:footerReference w:type="default" r:id="rId7"/>
      <w:pgSz w:w="11906" w:h="16838"/>
      <w:pgMar w:top="1701" w:right="707" w:bottom="1134" w:left="1701" w:header="284" w:footer="10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9" w:rsidRDefault="008041A3" w:rsidP="383F5FF3">
    <w:pPr>
      <w:pStyle w:val="Rodap"/>
      <w:jc w:val="center"/>
      <w:rPr>
        <w:rFonts w:ascii="Arial" w:hAnsi="Arial" w:cs="Arial"/>
        <w:sz w:val="14"/>
        <w:szCs w:val="14"/>
      </w:rPr>
    </w:pPr>
    <w:r w:rsidRPr="383F5FF3"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:rsidR="00494E79" w:rsidRPr="00494E79" w:rsidRDefault="008041A3" w:rsidP="00494E79">
    <w:pPr>
      <w:jc w:val="center"/>
      <w:rPr>
        <w:rFonts w:ascii="Arial" w:hAnsi="Arial" w:cs="Arial"/>
        <w:sz w:val="14"/>
        <w:szCs w:val="14"/>
      </w:rPr>
    </w:pPr>
    <w:r w:rsidRPr="00494E79">
      <w:rPr>
        <w:rFonts w:ascii="Arial" w:hAnsi="Arial" w:cs="Arial"/>
        <w:sz w:val="14"/>
        <w:szCs w:val="14"/>
      </w:rPr>
      <w:t>Rua Comendador Macedo, 254</w:t>
    </w:r>
    <w:r w:rsidRPr="00494E79">
      <w:rPr>
        <w:rFonts w:ascii="Arial" w:hAnsi="Arial" w:cs="Arial"/>
        <w:sz w:val="14"/>
        <w:szCs w:val="14"/>
      </w:rPr>
      <w:t xml:space="preserve"> – Bairro C</w:t>
    </w:r>
    <w:r w:rsidRPr="00494E79">
      <w:rPr>
        <w:rFonts w:ascii="Arial" w:hAnsi="Arial" w:cs="Arial"/>
        <w:sz w:val="14"/>
        <w:szCs w:val="14"/>
      </w:rPr>
      <w:t>entro</w:t>
    </w:r>
    <w:r w:rsidRPr="00494E79">
      <w:rPr>
        <w:rFonts w:ascii="Arial" w:hAnsi="Arial" w:cs="Arial"/>
        <w:sz w:val="14"/>
        <w:szCs w:val="14"/>
      </w:rPr>
      <w:t xml:space="preserve"> – </w:t>
    </w:r>
    <w:r w:rsidRPr="00494E79">
      <w:rPr>
        <w:rFonts w:ascii="Arial" w:hAnsi="Arial" w:cs="Arial"/>
        <w:sz w:val="14"/>
        <w:szCs w:val="14"/>
      </w:rPr>
      <w:t>Curitiba - Paraná - Brasil - CEP 80.060-</w:t>
    </w:r>
    <w:proofErr w:type="gramStart"/>
    <w:r w:rsidRPr="00494E79">
      <w:rPr>
        <w:rFonts w:ascii="Arial" w:hAnsi="Arial" w:cs="Arial"/>
        <w:sz w:val="14"/>
        <w:szCs w:val="14"/>
      </w:rPr>
      <w:t>030</w:t>
    </w:r>
    <w:proofErr w:type="gramEnd"/>
    <w:r w:rsidRPr="00494E79">
      <w:rPr>
        <w:rFonts w:ascii="Arial" w:hAnsi="Arial" w:cs="Arial"/>
        <w:sz w:val="14"/>
        <w:szCs w:val="14"/>
      </w:rPr>
      <w:t xml:space="preserve"> </w:t>
    </w:r>
  </w:p>
  <w:p w:rsidR="00A66B19" w:rsidRPr="00494E79" w:rsidRDefault="008041A3" w:rsidP="00494E79">
    <w:pPr>
      <w:pStyle w:val="Rodap"/>
      <w:jc w:val="center"/>
      <w:rPr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Fone (41) 3026-0029 </w:t>
    </w:r>
    <w:r w:rsidRPr="00494E79">
      <w:rPr>
        <w:rFonts w:ascii="Arial" w:hAnsi="Arial" w:cs="Arial"/>
        <w:sz w:val="14"/>
        <w:szCs w:val="14"/>
        <w:lang w:val="fr-FR"/>
      </w:rPr>
      <w:t xml:space="preserve">– FAX: (41) </w:t>
    </w:r>
    <w:r w:rsidRPr="00494E79">
      <w:rPr>
        <w:rFonts w:ascii="Arial" w:hAnsi="Arial" w:cs="Arial"/>
        <w:sz w:val="14"/>
        <w:szCs w:val="14"/>
        <w:lang w:val="fr-FR"/>
      </w:rPr>
      <w:t>3017-2070 -</w:t>
    </w:r>
    <w:proofErr w:type="gramStart"/>
    <w:r>
      <w:rPr>
        <w:rFonts w:ascii="Arial" w:hAnsi="Arial" w:cs="Arial"/>
        <w:sz w:val="14"/>
        <w:szCs w:val="14"/>
      </w:rPr>
      <w:t xml:space="preserve">  </w:t>
    </w:r>
    <w:proofErr w:type="gramEnd"/>
    <w:r>
      <w:rPr>
        <w:rFonts w:ascii="Arial" w:hAnsi="Arial" w:cs="Arial"/>
        <w:sz w:val="14"/>
        <w:szCs w:val="14"/>
      </w:rPr>
      <w:t>www.</w:t>
    </w:r>
    <w:r w:rsidRPr="00494E79">
      <w:rPr>
        <w:rFonts w:ascii="Arial" w:hAnsi="Arial" w:cs="Arial"/>
        <w:sz w:val="14"/>
        <w:szCs w:val="14"/>
      </w:rPr>
      <w:t>embap.br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9" w:rsidRDefault="008041A3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A66B19">
      <w:tc>
        <w:tcPr>
          <w:tcW w:w="1668" w:type="dxa"/>
        </w:tcPr>
        <w:p w:rsidR="00A66B19" w:rsidRDefault="008041A3" w:rsidP="00015B47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10D62D4" wp14:editId="099538B5">
                <wp:extent cx="781050" cy="914400"/>
                <wp:effectExtent l="0" t="0" r="0" b="0"/>
                <wp:docPr id="1" name="Imagem 1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:rsidR="00A66B19" w:rsidRDefault="008041A3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A66B19" w:rsidRPr="009B62A0" w:rsidRDefault="008041A3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62A0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A66B19" w:rsidRPr="009B62A0" w:rsidRDefault="008041A3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62A0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9B62A0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</w:t>
          </w:r>
          <w:r w:rsidRPr="009B62A0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- EMBAP</w:t>
          </w:r>
        </w:p>
        <w:p w:rsidR="00A66B19" w:rsidRPr="00473BE1" w:rsidRDefault="008041A3" w:rsidP="00015B4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70" w:type="dxa"/>
        </w:tcPr>
        <w:p w:rsidR="00A66B19" w:rsidRDefault="008041A3" w:rsidP="00015B4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3CAD3B7D" wp14:editId="5CD00C0A">
                <wp:extent cx="828675" cy="86677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B19" w:rsidRDefault="008041A3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2F7"/>
    <w:multiLevelType w:val="hybridMultilevel"/>
    <w:tmpl w:val="E4563C38"/>
    <w:numStyleLink w:val="ImportedStyle12"/>
  </w:abstractNum>
  <w:abstractNum w:abstractNumId="1">
    <w:nsid w:val="093C7DED"/>
    <w:multiLevelType w:val="hybridMultilevel"/>
    <w:tmpl w:val="5CD0255A"/>
    <w:styleLink w:val="ImportedStyle13"/>
    <w:lvl w:ilvl="0" w:tplc="4992E4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26A86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3B7C">
      <w:start w:val="1"/>
      <w:numFmt w:val="lowerRoman"/>
      <w:lvlText w:val="%3."/>
      <w:lvlJc w:val="left"/>
      <w:pPr>
        <w:tabs>
          <w:tab w:val="left" w:pos="720"/>
        </w:tabs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C685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C0E41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FE10EA">
      <w:start w:val="1"/>
      <w:numFmt w:val="lowerRoman"/>
      <w:lvlText w:val="%6."/>
      <w:lvlJc w:val="left"/>
      <w:pPr>
        <w:tabs>
          <w:tab w:val="left" w:pos="720"/>
        </w:tabs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E1E9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0462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E5C38">
      <w:start w:val="1"/>
      <w:numFmt w:val="lowerRoman"/>
      <w:lvlText w:val="%9."/>
      <w:lvlJc w:val="left"/>
      <w:pPr>
        <w:tabs>
          <w:tab w:val="left" w:pos="720"/>
        </w:tabs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6B496A"/>
    <w:multiLevelType w:val="hybridMultilevel"/>
    <w:tmpl w:val="5BE02BEA"/>
    <w:styleLink w:val="ImportedStyle14"/>
    <w:lvl w:ilvl="0" w:tplc="2A3830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885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E188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E744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B10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38264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C0A3F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E746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6D4B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3CE69B8"/>
    <w:multiLevelType w:val="hybridMultilevel"/>
    <w:tmpl w:val="5BE02BEA"/>
    <w:numStyleLink w:val="ImportedStyle14"/>
  </w:abstractNum>
  <w:abstractNum w:abstractNumId="4">
    <w:nsid w:val="197600F5"/>
    <w:multiLevelType w:val="hybridMultilevel"/>
    <w:tmpl w:val="07DE14AA"/>
    <w:lvl w:ilvl="0" w:tplc="04F44D6E">
      <w:start w:val="1"/>
      <w:numFmt w:val="upperRoman"/>
      <w:lvlText w:val="%1."/>
      <w:lvlJc w:val="left"/>
      <w:pPr>
        <w:ind w:left="7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A876AE7"/>
    <w:multiLevelType w:val="hybridMultilevel"/>
    <w:tmpl w:val="F196C482"/>
    <w:numStyleLink w:val="ImportedStyle15"/>
  </w:abstractNum>
  <w:abstractNum w:abstractNumId="6">
    <w:nsid w:val="1D631EA3"/>
    <w:multiLevelType w:val="hybridMultilevel"/>
    <w:tmpl w:val="EF82D914"/>
    <w:lvl w:ilvl="0" w:tplc="413E42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5AF0"/>
    <w:multiLevelType w:val="hybridMultilevel"/>
    <w:tmpl w:val="E9D06D60"/>
    <w:styleLink w:val="ImportedStyle10"/>
    <w:lvl w:ilvl="0" w:tplc="6BA2C7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CEC3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8C93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0885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C22F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4AC9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9074F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C8A9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8FF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3613B03"/>
    <w:multiLevelType w:val="hybridMultilevel"/>
    <w:tmpl w:val="F8D6B3E8"/>
    <w:lvl w:ilvl="0" w:tplc="A5088F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143FC"/>
    <w:multiLevelType w:val="hybridMultilevel"/>
    <w:tmpl w:val="B1EC5E2E"/>
    <w:numStyleLink w:val="ImportedStyle16"/>
  </w:abstractNum>
  <w:abstractNum w:abstractNumId="10">
    <w:nsid w:val="42D656FE"/>
    <w:multiLevelType w:val="hybridMultilevel"/>
    <w:tmpl w:val="281297C4"/>
    <w:lvl w:ilvl="0" w:tplc="78DCEAE4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>
    <w:nsid w:val="45E1157A"/>
    <w:multiLevelType w:val="hybridMultilevel"/>
    <w:tmpl w:val="2DD22D3C"/>
    <w:lvl w:ilvl="0" w:tplc="78DCEA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982FDD"/>
    <w:multiLevelType w:val="hybridMultilevel"/>
    <w:tmpl w:val="F196C482"/>
    <w:styleLink w:val="ImportedStyle15"/>
    <w:lvl w:ilvl="0" w:tplc="47260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6AF0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DC89D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CCA2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E15D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803C1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4C9E7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A26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C8DE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AD45D4F"/>
    <w:multiLevelType w:val="hybridMultilevel"/>
    <w:tmpl w:val="E4563C38"/>
    <w:styleLink w:val="ImportedStyle12"/>
    <w:lvl w:ilvl="0" w:tplc="A15A9A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E9C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DECC2E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6DF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243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61730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2BC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655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0C32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C714A68"/>
    <w:multiLevelType w:val="hybridMultilevel"/>
    <w:tmpl w:val="96B410CC"/>
    <w:lvl w:ilvl="0" w:tplc="04F44D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0441A"/>
    <w:multiLevelType w:val="hybridMultilevel"/>
    <w:tmpl w:val="AACA7940"/>
    <w:lvl w:ilvl="0" w:tplc="78DCEAE4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>
    <w:nsid w:val="63D82E7F"/>
    <w:multiLevelType w:val="hybridMultilevel"/>
    <w:tmpl w:val="5CD0255A"/>
    <w:numStyleLink w:val="ImportedStyle13"/>
  </w:abstractNum>
  <w:abstractNum w:abstractNumId="17">
    <w:nsid w:val="64A14A82"/>
    <w:multiLevelType w:val="hybridMultilevel"/>
    <w:tmpl w:val="21C01FA8"/>
    <w:lvl w:ilvl="0" w:tplc="A75E35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C0AE1"/>
    <w:multiLevelType w:val="hybridMultilevel"/>
    <w:tmpl w:val="CF2E9C12"/>
    <w:lvl w:ilvl="0" w:tplc="3000B5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256A6"/>
    <w:multiLevelType w:val="hybridMultilevel"/>
    <w:tmpl w:val="78585E12"/>
    <w:lvl w:ilvl="0" w:tplc="1FEAB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10EB"/>
    <w:multiLevelType w:val="hybridMultilevel"/>
    <w:tmpl w:val="E9D06D60"/>
    <w:numStyleLink w:val="ImportedStyle10"/>
  </w:abstractNum>
  <w:abstractNum w:abstractNumId="21">
    <w:nsid w:val="6E8B1D76"/>
    <w:multiLevelType w:val="hybridMultilevel"/>
    <w:tmpl w:val="F296299E"/>
    <w:lvl w:ilvl="0" w:tplc="1FEAB5EC">
      <w:start w:val="1"/>
      <w:numFmt w:val="upperRoman"/>
      <w:lvlText w:val="%1."/>
      <w:lvlJc w:val="left"/>
      <w:pPr>
        <w:ind w:left="7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FD50F9B"/>
    <w:multiLevelType w:val="hybridMultilevel"/>
    <w:tmpl w:val="A266AEF6"/>
    <w:numStyleLink w:val="ImportedStyle11"/>
  </w:abstractNum>
  <w:abstractNum w:abstractNumId="23">
    <w:nsid w:val="72380CD9"/>
    <w:multiLevelType w:val="hybridMultilevel"/>
    <w:tmpl w:val="78585E12"/>
    <w:lvl w:ilvl="0" w:tplc="1FEAB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71233"/>
    <w:multiLevelType w:val="hybridMultilevel"/>
    <w:tmpl w:val="A266AEF6"/>
    <w:styleLink w:val="ImportedStyle11"/>
    <w:lvl w:ilvl="0" w:tplc="BDBEB93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38B22A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02D588">
      <w:start w:val="1"/>
      <w:numFmt w:val="lowerRoman"/>
      <w:lvlText w:val="%3."/>
      <w:lvlJc w:val="left"/>
      <w:pPr>
        <w:ind w:left="21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26B77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4E8E1E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3C5FF8">
      <w:start w:val="1"/>
      <w:numFmt w:val="lowerRoman"/>
      <w:lvlText w:val="%6."/>
      <w:lvlJc w:val="left"/>
      <w:pPr>
        <w:ind w:left="4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2A1CE0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1A6A38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F29894">
      <w:start w:val="1"/>
      <w:numFmt w:val="lowerRoman"/>
      <w:lvlText w:val="%9."/>
      <w:lvlJc w:val="left"/>
      <w:pPr>
        <w:ind w:left="64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AE50657"/>
    <w:multiLevelType w:val="hybridMultilevel"/>
    <w:tmpl w:val="B1EC5E2E"/>
    <w:styleLink w:val="ImportedStyle16"/>
    <w:lvl w:ilvl="0" w:tplc="69FC66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E03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C093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0D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250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4DD1C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4B2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897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A13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8"/>
  </w:num>
  <w:num w:numId="5">
    <w:abstractNumId w:val="6"/>
  </w:num>
  <w:num w:numId="6">
    <w:abstractNumId w:val="17"/>
  </w:num>
  <w:num w:numId="7">
    <w:abstractNumId w:val="23"/>
  </w:num>
  <w:num w:numId="8">
    <w:abstractNumId w:val="19"/>
  </w:num>
  <w:num w:numId="9">
    <w:abstractNumId w:val="10"/>
  </w:num>
  <w:num w:numId="10">
    <w:abstractNumId w:val="15"/>
  </w:num>
  <w:num w:numId="11">
    <w:abstractNumId w:val="11"/>
  </w:num>
  <w:num w:numId="12">
    <w:abstractNumId w:val="21"/>
  </w:num>
  <w:num w:numId="13">
    <w:abstractNumId w:val="25"/>
  </w:num>
  <w:num w:numId="14">
    <w:abstractNumId w:val="9"/>
  </w:num>
  <w:num w:numId="15">
    <w:abstractNumId w:val="7"/>
  </w:num>
  <w:num w:numId="16">
    <w:abstractNumId w:val="20"/>
  </w:num>
  <w:num w:numId="17">
    <w:abstractNumId w:val="24"/>
  </w:num>
  <w:num w:numId="18">
    <w:abstractNumId w:val="22"/>
  </w:num>
  <w:num w:numId="19">
    <w:abstractNumId w:val="13"/>
  </w:num>
  <w:num w:numId="20">
    <w:abstractNumId w:val="0"/>
  </w:num>
  <w:num w:numId="21">
    <w:abstractNumId w:val="0"/>
    <w:lvlOverride w:ilvl="0">
      <w:lvl w:ilvl="0" w:tplc="C4FA6596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00B0DE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02BFF4">
        <w:start w:val="1"/>
        <w:numFmt w:val="lowerRoman"/>
        <w:lvlText w:val="%3."/>
        <w:lvlJc w:val="left"/>
        <w:pPr>
          <w:ind w:left="21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92C95A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BED4C4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D2CE44">
        <w:start w:val="1"/>
        <w:numFmt w:val="lowerRoman"/>
        <w:lvlText w:val="%6."/>
        <w:lvlJc w:val="left"/>
        <w:pPr>
          <w:ind w:left="43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0B418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A8DB3C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423A14">
        <w:start w:val="1"/>
        <w:numFmt w:val="lowerRoman"/>
        <w:lvlText w:val="%9."/>
        <w:lvlJc w:val="left"/>
        <w:pPr>
          <w:ind w:left="646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</w:num>
  <w:num w:numId="23">
    <w:abstractNumId w:val="16"/>
  </w:num>
  <w:num w:numId="24">
    <w:abstractNumId w:val="2"/>
  </w:num>
  <w:num w:numId="25">
    <w:abstractNumId w:val="3"/>
  </w:num>
  <w:num w:numId="26">
    <w:abstractNumId w:val="12"/>
  </w:num>
  <w:num w:numId="27">
    <w:abstractNumId w:val="5"/>
  </w:num>
  <w:num w:numId="28">
    <w:abstractNumId w:val="5"/>
    <w:lvlOverride w:ilvl="0">
      <w:lvl w:ilvl="0" w:tplc="41EA0D2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12E478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E4E0D8">
        <w:start w:val="1"/>
        <w:numFmt w:val="decimal"/>
        <w:lvlText w:val="%3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1EFC6E">
        <w:start w:val="1"/>
        <w:numFmt w:val="decimal"/>
        <w:lvlText w:val="%4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C6574E">
        <w:start w:val="1"/>
        <w:numFmt w:val="decimal"/>
        <w:lvlText w:val="%5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28045C">
        <w:start w:val="1"/>
        <w:numFmt w:val="decimal"/>
        <w:lvlText w:val="%6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643304">
        <w:start w:val="1"/>
        <w:numFmt w:val="decimal"/>
        <w:lvlText w:val="%7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DC67EE">
        <w:start w:val="1"/>
        <w:numFmt w:val="decimal"/>
        <w:lvlText w:val="%8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20346A">
        <w:start w:val="1"/>
        <w:numFmt w:val="decimal"/>
        <w:lvlText w:val="%9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A3"/>
    <w:rsid w:val="003E221B"/>
    <w:rsid w:val="008041A3"/>
    <w:rsid w:val="00C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07845"/>
    <w:rPr>
      <w:b/>
      <w:bCs/>
    </w:rPr>
  </w:style>
  <w:style w:type="character" w:styleId="nfase">
    <w:name w:val="Emphasis"/>
    <w:basedOn w:val="Fontepargpadro"/>
    <w:uiPriority w:val="20"/>
    <w:qFormat/>
    <w:rsid w:val="00C07845"/>
    <w:rPr>
      <w:i/>
      <w:iCs/>
    </w:rPr>
  </w:style>
  <w:style w:type="paragraph" w:styleId="Cabealho">
    <w:name w:val="header"/>
    <w:basedOn w:val="Normal"/>
    <w:link w:val="CabealhoChar"/>
    <w:rsid w:val="008041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041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804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41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qFormat/>
    <w:rsid w:val="008041A3"/>
    <w:pPr>
      <w:ind w:left="720"/>
      <w:contextualSpacing/>
    </w:pPr>
  </w:style>
  <w:style w:type="table" w:styleId="Tabelacomgrade">
    <w:name w:val="Table Grid"/>
    <w:basedOn w:val="Tabelanormal"/>
    <w:rsid w:val="0080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041A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ImportedStyle16">
    <w:name w:val="Imported Style 16"/>
    <w:rsid w:val="008041A3"/>
    <w:pPr>
      <w:numPr>
        <w:numId w:val="13"/>
      </w:numPr>
    </w:pPr>
  </w:style>
  <w:style w:type="numbering" w:customStyle="1" w:styleId="ImportedStyle10">
    <w:name w:val="Imported Style 10"/>
    <w:rsid w:val="008041A3"/>
    <w:pPr>
      <w:numPr>
        <w:numId w:val="15"/>
      </w:numPr>
    </w:pPr>
  </w:style>
  <w:style w:type="numbering" w:customStyle="1" w:styleId="ImportedStyle11">
    <w:name w:val="Imported Style 11"/>
    <w:rsid w:val="008041A3"/>
    <w:pPr>
      <w:numPr>
        <w:numId w:val="17"/>
      </w:numPr>
    </w:pPr>
  </w:style>
  <w:style w:type="numbering" w:customStyle="1" w:styleId="ImportedStyle12">
    <w:name w:val="Imported Style 12"/>
    <w:rsid w:val="008041A3"/>
    <w:pPr>
      <w:numPr>
        <w:numId w:val="19"/>
      </w:numPr>
    </w:pPr>
  </w:style>
  <w:style w:type="numbering" w:customStyle="1" w:styleId="ImportedStyle13">
    <w:name w:val="Imported Style 13"/>
    <w:rsid w:val="008041A3"/>
    <w:pPr>
      <w:numPr>
        <w:numId w:val="22"/>
      </w:numPr>
    </w:pPr>
  </w:style>
  <w:style w:type="numbering" w:customStyle="1" w:styleId="ImportedStyle14">
    <w:name w:val="Imported Style 14"/>
    <w:rsid w:val="008041A3"/>
    <w:pPr>
      <w:numPr>
        <w:numId w:val="24"/>
      </w:numPr>
    </w:pPr>
  </w:style>
  <w:style w:type="numbering" w:customStyle="1" w:styleId="ImportedStyle15">
    <w:name w:val="Imported Style 15"/>
    <w:rsid w:val="008041A3"/>
    <w:pPr>
      <w:numPr>
        <w:numId w:val="2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A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07845"/>
    <w:rPr>
      <w:b/>
      <w:bCs/>
    </w:rPr>
  </w:style>
  <w:style w:type="character" w:styleId="nfase">
    <w:name w:val="Emphasis"/>
    <w:basedOn w:val="Fontepargpadro"/>
    <w:uiPriority w:val="20"/>
    <w:qFormat/>
    <w:rsid w:val="00C07845"/>
    <w:rPr>
      <w:i/>
      <w:iCs/>
    </w:rPr>
  </w:style>
  <w:style w:type="paragraph" w:styleId="Cabealho">
    <w:name w:val="header"/>
    <w:basedOn w:val="Normal"/>
    <w:link w:val="CabealhoChar"/>
    <w:rsid w:val="008041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041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804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41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qFormat/>
    <w:rsid w:val="008041A3"/>
    <w:pPr>
      <w:ind w:left="720"/>
      <w:contextualSpacing/>
    </w:pPr>
  </w:style>
  <w:style w:type="table" w:styleId="Tabelacomgrade">
    <w:name w:val="Table Grid"/>
    <w:basedOn w:val="Tabelanormal"/>
    <w:rsid w:val="0080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041A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ImportedStyle16">
    <w:name w:val="Imported Style 16"/>
    <w:rsid w:val="008041A3"/>
    <w:pPr>
      <w:numPr>
        <w:numId w:val="13"/>
      </w:numPr>
    </w:pPr>
  </w:style>
  <w:style w:type="numbering" w:customStyle="1" w:styleId="ImportedStyle10">
    <w:name w:val="Imported Style 10"/>
    <w:rsid w:val="008041A3"/>
    <w:pPr>
      <w:numPr>
        <w:numId w:val="15"/>
      </w:numPr>
    </w:pPr>
  </w:style>
  <w:style w:type="numbering" w:customStyle="1" w:styleId="ImportedStyle11">
    <w:name w:val="Imported Style 11"/>
    <w:rsid w:val="008041A3"/>
    <w:pPr>
      <w:numPr>
        <w:numId w:val="17"/>
      </w:numPr>
    </w:pPr>
  </w:style>
  <w:style w:type="numbering" w:customStyle="1" w:styleId="ImportedStyle12">
    <w:name w:val="Imported Style 12"/>
    <w:rsid w:val="008041A3"/>
    <w:pPr>
      <w:numPr>
        <w:numId w:val="19"/>
      </w:numPr>
    </w:pPr>
  </w:style>
  <w:style w:type="numbering" w:customStyle="1" w:styleId="ImportedStyle13">
    <w:name w:val="Imported Style 13"/>
    <w:rsid w:val="008041A3"/>
    <w:pPr>
      <w:numPr>
        <w:numId w:val="22"/>
      </w:numPr>
    </w:pPr>
  </w:style>
  <w:style w:type="numbering" w:customStyle="1" w:styleId="ImportedStyle14">
    <w:name w:val="Imported Style 14"/>
    <w:rsid w:val="008041A3"/>
    <w:pPr>
      <w:numPr>
        <w:numId w:val="24"/>
      </w:numPr>
    </w:pPr>
  </w:style>
  <w:style w:type="numbering" w:customStyle="1" w:styleId="ImportedStyle15">
    <w:name w:val="Imported Style 15"/>
    <w:rsid w:val="008041A3"/>
    <w:pPr>
      <w:numPr>
        <w:numId w:val="2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HG</dc:creator>
  <cp:lastModifiedBy>Lilian HG</cp:lastModifiedBy>
  <cp:revision>1</cp:revision>
  <dcterms:created xsi:type="dcterms:W3CDTF">2018-04-03T19:53:00Z</dcterms:created>
  <dcterms:modified xsi:type="dcterms:W3CDTF">2018-04-03T19:54:00Z</dcterms:modified>
</cp:coreProperties>
</file>