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5668" w14:textId="77777777" w:rsidR="00DA7CBC" w:rsidRDefault="004705C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154AD096" wp14:editId="7230B8B8">
            <wp:simplePos x="0" y="0"/>
            <wp:positionH relativeFrom="page">
              <wp:posOffset>727709</wp:posOffset>
            </wp:positionH>
            <wp:positionV relativeFrom="paragraph">
              <wp:posOffset>98857</wp:posOffset>
            </wp:positionV>
            <wp:extent cx="895350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522B6DD1" wp14:editId="6720D83E">
            <wp:simplePos x="0" y="0"/>
            <wp:positionH relativeFrom="page">
              <wp:posOffset>5981700</wp:posOffset>
            </wp:positionH>
            <wp:positionV relativeFrom="paragraph">
              <wp:posOffset>102667</wp:posOffset>
            </wp:positionV>
            <wp:extent cx="963537" cy="10386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37" cy="1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Paraná</w:t>
      </w:r>
    </w:p>
    <w:p w14:paraId="7AB3781E" w14:textId="77777777" w:rsidR="00DA7CBC" w:rsidRDefault="004705C1">
      <w:pPr>
        <w:spacing w:line="368" w:lineRule="exact"/>
        <w:ind w:left="1893" w:right="228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i/>
          <w:sz w:val="32"/>
        </w:rPr>
        <w:t>Campus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Curitiba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Embap</w:t>
      </w:r>
    </w:p>
    <w:p w14:paraId="52141AC5" w14:textId="77777777" w:rsidR="00DA7CBC" w:rsidRDefault="004705C1">
      <w:pPr>
        <w:spacing w:before="246"/>
        <w:ind w:left="1689" w:right="2084" w:firstLine="45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Credenciada pelo Decreto nº 9.538 de 05/12/2013, publicado no D.O.E de 05/12/2013,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Recredenciada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pelo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nº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2374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14/08/2019,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publicado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D.O.E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de14/08/2019.</w:t>
      </w:r>
    </w:p>
    <w:p w14:paraId="6853EBC7" w14:textId="77777777" w:rsidR="00DA7CBC" w:rsidRDefault="004705C1">
      <w:pPr>
        <w:ind w:left="1892" w:right="2285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Rua Barão do Rio Branco, 370 - 80010-180 – (41) 3017-2050 Curitiba – Paraná</w:t>
      </w:r>
      <w:r>
        <w:rPr>
          <w:rFonts w:ascii="Arial MT" w:hAnsi="Arial MT"/>
          <w:spacing w:val="-42"/>
          <w:sz w:val="16"/>
        </w:rPr>
        <w:t xml:space="preserve"> </w:t>
      </w:r>
      <w:hyperlink r:id="rId7">
        <w:r>
          <w:rPr>
            <w:rFonts w:ascii="Arial MT" w:hAnsi="Arial MT"/>
            <w:sz w:val="16"/>
          </w:rPr>
          <w:t>http://www.embap.pr.gov.br/</w:t>
        </w:r>
      </w:hyperlink>
    </w:p>
    <w:p w14:paraId="768926ED" w14:textId="77777777" w:rsidR="00DA7CBC" w:rsidRDefault="00DA7CBC">
      <w:pPr>
        <w:pStyle w:val="Corpodetexto"/>
        <w:rPr>
          <w:rFonts w:ascii="Arial MT"/>
          <w:sz w:val="20"/>
        </w:rPr>
      </w:pPr>
    </w:p>
    <w:p w14:paraId="1A764DBC" w14:textId="77777777" w:rsidR="00226A2A" w:rsidRPr="007740EB" w:rsidRDefault="00226A2A" w:rsidP="00226A2A">
      <w:pPr>
        <w:ind w:left="9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DO EDITAL 001/2024 - </w:t>
      </w:r>
      <w:r w:rsidRPr="007740EB">
        <w:rPr>
          <w:b/>
          <w:sz w:val="24"/>
          <w:szCs w:val="24"/>
        </w:rPr>
        <w:t>DISCIPLINAS</w:t>
      </w:r>
      <w:r w:rsidRPr="007740EB">
        <w:rPr>
          <w:b/>
          <w:spacing w:val="-4"/>
          <w:sz w:val="24"/>
          <w:szCs w:val="24"/>
        </w:rPr>
        <w:t xml:space="preserve"> </w:t>
      </w:r>
      <w:r w:rsidRPr="007740EB">
        <w:rPr>
          <w:b/>
          <w:sz w:val="24"/>
          <w:szCs w:val="24"/>
        </w:rPr>
        <w:t>OPTATIVAS</w:t>
      </w:r>
      <w:r w:rsidRPr="007740EB">
        <w:rPr>
          <w:b/>
          <w:spacing w:val="-4"/>
          <w:sz w:val="24"/>
          <w:szCs w:val="24"/>
        </w:rPr>
        <w:t xml:space="preserve"> </w:t>
      </w:r>
      <w:r w:rsidRPr="007740EB">
        <w:rPr>
          <w:b/>
          <w:sz w:val="24"/>
          <w:szCs w:val="24"/>
        </w:rPr>
        <w:t>–</w:t>
      </w:r>
      <w:r w:rsidRPr="007740EB">
        <w:rPr>
          <w:b/>
          <w:spacing w:val="-3"/>
          <w:sz w:val="24"/>
          <w:szCs w:val="24"/>
        </w:rPr>
        <w:t xml:space="preserve"> </w:t>
      </w:r>
      <w:r w:rsidRPr="007740EB">
        <w:rPr>
          <w:b/>
          <w:sz w:val="24"/>
          <w:szCs w:val="24"/>
        </w:rPr>
        <w:t>1º</w:t>
      </w:r>
      <w:r w:rsidRPr="007740EB">
        <w:rPr>
          <w:b/>
          <w:spacing w:val="-4"/>
          <w:sz w:val="24"/>
          <w:szCs w:val="24"/>
        </w:rPr>
        <w:t xml:space="preserve"> </w:t>
      </w:r>
      <w:r w:rsidRPr="007740EB">
        <w:rPr>
          <w:b/>
          <w:sz w:val="24"/>
          <w:szCs w:val="24"/>
        </w:rPr>
        <w:t>SEMESTRE</w:t>
      </w:r>
      <w:r w:rsidRPr="007740EB">
        <w:rPr>
          <w:b/>
          <w:spacing w:val="-4"/>
          <w:sz w:val="24"/>
          <w:szCs w:val="24"/>
        </w:rPr>
        <w:t xml:space="preserve"> </w:t>
      </w:r>
      <w:r w:rsidRPr="007740EB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DO CENTRO DE ARTES E MUSEOLOGIA</w:t>
      </w:r>
    </w:p>
    <w:p w14:paraId="70BB7292" w14:textId="77777777" w:rsidR="00DA7CBC" w:rsidRDefault="00DA7CBC">
      <w:pPr>
        <w:pStyle w:val="Corpodetexto"/>
        <w:spacing w:before="9"/>
        <w:rPr>
          <w:b/>
        </w:rPr>
      </w:pPr>
    </w:p>
    <w:p w14:paraId="7656B4FF" w14:textId="77777777" w:rsidR="00226A2A" w:rsidRPr="007740EB" w:rsidRDefault="00226A2A">
      <w:pPr>
        <w:pStyle w:val="Corpodetexto"/>
        <w:spacing w:before="9"/>
        <w:rPr>
          <w:b/>
        </w:rPr>
      </w:pPr>
    </w:p>
    <w:p w14:paraId="62273BF4" w14:textId="77777777" w:rsidR="00DA7CBC" w:rsidRPr="007740EB" w:rsidRDefault="004705C1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="004E7DB3" w:rsidRPr="007740EB">
        <w:rPr>
          <w:rFonts w:eastAsia="Arial"/>
          <w:color w:val="000000" w:themeColor="text1"/>
          <w:sz w:val="24"/>
          <w:szCs w:val="24"/>
        </w:rPr>
        <w:t>José Eliézer Mikosz</w:t>
      </w:r>
    </w:p>
    <w:p w14:paraId="1633F5A8" w14:textId="77777777" w:rsidR="00DA7CBC" w:rsidRPr="007740EB" w:rsidRDefault="00DA7CBC">
      <w:pPr>
        <w:pStyle w:val="Corpodetexto"/>
      </w:pPr>
    </w:p>
    <w:p w14:paraId="6263E4BA" w14:textId="77777777" w:rsidR="00DA7CBC" w:rsidRPr="007740EB" w:rsidRDefault="004705C1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="004E7DB3" w:rsidRPr="007740EB">
        <w:rPr>
          <w:rFonts w:eastAsia="Arial"/>
          <w:b/>
          <w:bCs/>
          <w:color w:val="000000" w:themeColor="text1"/>
          <w:sz w:val="24"/>
          <w:szCs w:val="24"/>
        </w:rPr>
        <w:t>Técnicas Históricas de Pintura 2</w:t>
      </w:r>
    </w:p>
    <w:p w14:paraId="2D4AA457" w14:textId="77777777" w:rsidR="00DA7CBC" w:rsidRPr="007740EB" w:rsidRDefault="00DA7CBC">
      <w:pPr>
        <w:pStyle w:val="Corpodetexto"/>
      </w:pPr>
    </w:p>
    <w:p w14:paraId="238F5F3F" w14:textId="77777777" w:rsidR="004E7DB3" w:rsidRPr="007740EB" w:rsidRDefault="004705C1" w:rsidP="004E7DB3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4E7DB3" w:rsidRPr="007740EB">
        <w:rPr>
          <w:rFonts w:eastAsia="Arial"/>
          <w:sz w:val="24"/>
          <w:szCs w:val="24"/>
        </w:rPr>
        <w:t>Estudo histórico das técnicas de pintura. Tipos de materiais. Composição e elaboração de tintas. Composição e elaboração de suportes.</w:t>
      </w:r>
    </w:p>
    <w:p w14:paraId="4E45ABDC" w14:textId="77777777" w:rsidR="004705C1" w:rsidRPr="007740EB" w:rsidRDefault="004705C1" w:rsidP="004705C1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61DEE4B2" w14:textId="77777777" w:rsidR="004E7DB3" w:rsidRPr="007740EB" w:rsidRDefault="004705C1" w:rsidP="004E7DB3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4E7DB3" w:rsidRPr="007740EB">
        <w:rPr>
          <w:rFonts w:eastAsia="Arial"/>
          <w:color w:val="000000" w:themeColor="text1"/>
          <w:sz w:val="24"/>
          <w:szCs w:val="24"/>
        </w:rPr>
        <w:t>Ensinar os fundamentos das técnicas de pintura e sua evolução nas práticas artísticas ao longo dos séculos em suas principais modalidades.</w:t>
      </w:r>
    </w:p>
    <w:p w14:paraId="3EF86F55" w14:textId="77777777" w:rsidR="004705C1" w:rsidRPr="007740EB" w:rsidRDefault="004705C1" w:rsidP="007740EB">
      <w:pPr>
        <w:tabs>
          <w:tab w:val="left" w:pos="1382"/>
        </w:tabs>
        <w:spacing w:before="1"/>
        <w:rPr>
          <w:sz w:val="24"/>
          <w:szCs w:val="24"/>
        </w:rPr>
      </w:pPr>
    </w:p>
    <w:p w14:paraId="5BD3F495" w14:textId="77777777" w:rsidR="00DA7CBC" w:rsidRPr="007740EB" w:rsidRDefault="004705C1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4E7DB3" w:rsidRPr="007740EB">
        <w:rPr>
          <w:spacing w:val="-1"/>
          <w:sz w:val="24"/>
          <w:szCs w:val="24"/>
        </w:rPr>
        <w:t>68h</w:t>
      </w:r>
    </w:p>
    <w:p w14:paraId="6D5AD6C3" w14:textId="77777777" w:rsidR="00DA7CBC" w:rsidRPr="007740EB" w:rsidRDefault="00DA7CBC">
      <w:pPr>
        <w:pStyle w:val="Corpodetexto"/>
      </w:pPr>
    </w:p>
    <w:p w14:paraId="50EDE07D" w14:textId="77777777" w:rsidR="00DA7CBC" w:rsidRPr="007740EB" w:rsidRDefault="004705C1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4E7DB3" w:rsidRPr="007740EB">
        <w:rPr>
          <w:rFonts w:eastAsia="Arial"/>
          <w:color w:val="000000" w:themeColor="text1"/>
          <w:sz w:val="24"/>
          <w:szCs w:val="24"/>
        </w:rPr>
        <w:t>Terça-feira, das 13:40 as 17:50</w:t>
      </w:r>
    </w:p>
    <w:p w14:paraId="50C9F9BF" w14:textId="77777777" w:rsidR="004705C1" w:rsidRPr="007740EB" w:rsidRDefault="004705C1" w:rsidP="004705C1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F7EE229" w14:textId="77777777" w:rsidR="00DA7CBC" w:rsidRPr="007740EB" w:rsidRDefault="004705C1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4E7DB3" w:rsidRPr="007740EB">
        <w:rPr>
          <w:spacing w:val="-4"/>
          <w:sz w:val="24"/>
          <w:szCs w:val="24"/>
        </w:rPr>
        <w:t>Laboratório de Pintura</w:t>
      </w:r>
    </w:p>
    <w:p w14:paraId="71B72D90" w14:textId="77777777" w:rsidR="00DA7CBC" w:rsidRPr="007740EB" w:rsidRDefault="00DA7CBC">
      <w:pPr>
        <w:pStyle w:val="Corpodetexto"/>
      </w:pPr>
    </w:p>
    <w:p w14:paraId="1B5BD218" w14:textId="77777777" w:rsidR="00DA7CBC" w:rsidRPr="007740EB" w:rsidRDefault="004705C1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4E7DB3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4E7DB3" w:rsidRPr="007740EB">
        <w:rPr>
          <w:sz w:val="24"/>
          <w:szCs w:val="24"/>
        </w:rPr>
        <w:t xml:space="preserve">20 </w:t>
      </w:r>
      <w:r w:rsidRPr="007740EB">
        <w:rPr>
          <w:sz w:val="24"/>
          <w:szCs w:val="24"/>
        </w:rPr>
        <w:t xml:space="preserve">alunos </w:t>
      </w:r>
    </w:p>
    <w:p w14:paraId="2C97A209" w14:textId="77777777" w:rsidR="00DA7CBC" w:rsidRPr="007740EB" w:rsidRDefault="00DA7CBC">
      <w:pPr>
        <w:pStyle w:val="Corpodetexto"/>
      </w:pPr>
    </w:p>
    <w:p w14:paraId="502FF967" w14:textId="77777777" w:rsidR="00DA7CBC" w:rsidRPr="007740EB" w:rsidRDefault="004705C1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>Pré-requisitos necessários para cursar a disciplina:</w:t>
      </w:r>
      <w:r w:rsidR="00377B1A" w:rsidRPr="007740EB">
        <w:rPr>
          <w:rFonts w:eastAsia="Arial"/>
          <w:color w:val="000000" w:themeColor="text1"/>
          <w:sz w:val="24"/>
          <w:szCs w:val="24"/>
        </w:rPr>
        <w:t xml:space="preserve"> a partir do 2º ano</w:t>
      </w:r>
      <w:r w:rsidR="004E7DB3" w:rsidRPr="007740EB">
        <w:rPr>
          <w:rFonts w:eastAsia="Arial"/>
          <w:color w:val="000000" w:themeColor="text1"/>
          <w:sz w:val="24"/>
          <w:szCs w:val="24"/>
        </w:rPr>
        <w:t>, estudantes BAV e LAV</w:t>
      </w:r>
    </w:p>
    <w:p w14:paraId="5B7FBEDB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4EC9BA9D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2C08F7D2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="009A3425" w:rsidRPr="007740EB">
        <w:rPr>
          <w:rFonts w:eastAsia="Arial"/>
          <w:color w:val="000000" w:themeColor="text1"/>
          <w:sz w:val="24"/>
          <w:szCs w:val="24"/>
        </w:rPr>
        <w:t>José Eliézer Mikosz</w:t>
      </w:r>
      <w:r w:rsidR="009A3425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</w:p>
    <w:p w14:paraId="6F180482" w14:textId="77777777" w:rsidR="009A3425" w:rsidRPr="007740EB" w:rsidRDefault="009A3425" w:rsidP="009A342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</w:p>
    <w:p w14:paraId="0771EB89" w14:textId="77777777" w:rsidR="001E2BB5" w:rsidRPr="007740EB" w:rsidRDefault="001E2BB5" w:rsidP="009A342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9A3425" w:rsidRPr="007740EB">
        <w:rPr>
          <w:sz w:val="24"/>
          <w:szCs w:val="24"/>
        </w:rPr>
        <w:t xml:space="preserve"> </w:t>
      </w:r>
      <w:r w:rsidR="009A3425" w:rsidRPr="007740EB">
        <w:rPr>
          <w:rFonts w:eastAsia="Arial"/>
          <w:b/>
          <w:bCs/>
          <w:color w:val="000000" w:themeColor="text1"/>
          <w:sz w:val="24"/>
          <w:szCs w:val="24"/>
        </w:rPr>
        <w:t>Pintura e desenhos espontâneos</w:t>
      </w:r>
    </w:p>
    <w:p w14:paraId="3865A76F" w14:textId="77777777" w:rsidR="001E2BB5" w:rsidRPr="007740EB" w:rsidRDefault="001E2BB5" w:rsidP="001E2BB5">
      <w:pPr>
        <w:pStyle w:val="Corpodetexto"/>
      </w:pPr>
    </w:p>
    <w:p w14:paraId="2ED51DCC" w14:textId="77777777" w:rsidR="001E2BB5" w:rsidRPr="007740EB" w:rsidRDefault="001E2BB5" w:rsidP="001E2BB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9A3425" w:rsidRPr="007740EB">
        <w:rPr>
          <w:rFonts w:eastAsia="Arial"/>
          <w:color w:val="000000" w:themeColor="text1"/>
          <w:sz w:val="24"/>
          <w:szCs w:val="24"/>
        </w:rPr>
        <w:t>Iniciação ao estudo histórico, teórico e prático de desenho e pintura espontânea. Fenomenologia da atividade artística e da experiência estética. Neuroestética. Técnicas especiais de pintura mista, veladura e têmpera.</w:t>
      </w:r>
    </w:p>
    <w:p w14:paraId="40E4F818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2B0E9A85" w14:textId="77777777" w:rsidR="009A3425" w:rsidRPr="007740EB" w:rsidRDefault="001E2BB5" w:rsidP="009A3425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9A3425" w:rsidRPr="007740EB">
        <w:rPr>
          <w:rFonts w:eastAsia="Arial"/>
          <w:color w:val="000000" w:themeColor="text1"/>
          <w:sz w:val="24"/>
          <w:szCs w:val="24"/>
        </w:rPr>
        <w:t>História resumida do Desenho e da Pintura e as diversas tendências, descobertas e discursos que direcionaram processos criativos na arte. Desenho de observação com intenção de quebrar condicionamentos entre o que é observado e o repertório que o aluno já traz culturalmente. Desenho espontâneo. Desenho colaborativo. Desenho expandido. Anaformismo. Técnica de Pintura Mista – Mischtechnik (óleo e têmpera). Materiais não convencionais na pintura e seus discursos explícitos ou implícitos.</w:t>
      </w:r>
    </w:p>
    <w:p w14:paraId="6A4AA613" w14:textId="77777777" w:rsidR="009A3425" w:rsidRPr="007740EB" w:rsidRDefault="009A3425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4CD204DD" w14:textId="77777777" w:rsidR="001E2BB5" w:rsidRPr="007740EB" w:rsidRDefault="001E2BB5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30116395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lastRenderedPageBreak/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9A3425" w:rsidRPr="007740EB">
        <w:rPr>
          <w:spacing w:val="-1"/>
          <w:sz w:val="24"/>
          <w:szCs w:val="24"/>
        </w:rPr>
        <w:t>45h</w:t>
      </w:r>
    </w:p>
    <w:p w14:paraId="2626280B" w14:textId="77777777" w:rsidR="001E2BB5" w:rsidRPr="007740EB" w:rsidRDefault="001E2BB5" w:rsidP="001E2BB5">
      <w:pPr>
        <w:pStyle w:val="Corpodetexto"/>
      </w:pPr>
    </w:p>
    <w:p w14:paraId="20DAEA77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9A3425" w:rsidRPr="007740EB">
        <w:rPr>
          <w:rFonts w:eastAsia="Arial"/>
          <w:color w:val="000000" w:themeColor="text1"/>
          <w:sz w:val="24"/>
          <w:szCs w:val="24"/>
        </w:rPr>
        <w:t>Quinta-feira, das 16:10 as 18:40h</w:t>
      </w:r>
    </w:p>
    <w:p w14:paraId="0961A11D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016E8CC3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88162F" w:rsidRPr="007740EB">
        <w:rPr>
          <w:spacing w:val="-4"/>
          <w:sz w:val="24"/>
          <w:szCs w:val="24"/>
        </w:rPr>
        <w:t>Laboratório de Pintura</w:t>
      </w:r>
    </w:p>
    <w:p w14:paraId="091AC34D" w14:textId="77777777" w:rsidR="001E2BB5" w:rsidRPr="007740EB" w:rsidRDefault="001E2BB5" w:rsidP="001E2BB5">
      <w:pPr>
        <w:pStyle w:val="Corpodetexto"/>
      </w:pPr>
    </w:p>
    <w:p w14:paraId="62C305C3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88162F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88162F" w:rsidRPr="007740EB">
        <w:rPr>
          <w:sz w:val="24"/>
          <w:szCs w:val="24"/>
        </w:rPr>
        <w:t xml:space="preserve">20 </w:t>
      </w:r>
      <w:r w:rsidRPr="007740EB">
        <w:rPr>
          <w:sz w:val="24"/>
          <w:szCs w:val="24"/>
        </w:rPr>
        <w:t xml:space="preserve">alunos </w:t>
      </w:r>
    </w:p>
    <w:p w14:paraId="6EC0F64C" w14:textId="77777777" w:rsidR="001E2BB5" w:rsidRPr="007740EB" w:rsidRDefault="001E2BB5" w:rsidP="001E2BB5">
      <w:pPr>
        <w:pStyle w:val="Corpodetexto"/>
      </w:pPr>
    </w:p>
    <w:p w14:paraId="7BB5ABB4" w14:textId="77777777" w:rsidR="0088162F" w:rsidRPr="007740EB" w:rsidRDefault="001E2BB5" w:rsidP="0088162F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>Pré-requisitos necessários para cursar a disciplina:</w:t>
      </w:r>
      <w:r w:rsidR="00377B1A" w:rsidRPr="007740EB">
        <w:rPr>
          <w:rFonts w:eastAsia="Arial"/>
          <w:color w:val="000000" w:themeColor="text1"/>
          <w:sz w:val="24"/>
          <w:szCs w:val="24"/>
        </w:rPr>
        <w:t xml:space="preserve"> a partir do 2º ano</w:t>
      </w:r>
      <w:r w:rsidR="0088162F" w:rsidRPr="007740EB">
        <w:rPr>
          <w:rFonts w:eastAsia="Arial"/>
          <w:color w:val="000000" w:themeColor="text1"/>
          <w:sz w:val="24"/>
          <w:szCs w:val="24"/>
        </w:rPr>
        <w:t>, estudantes BAV e LAV</w:t>
      </w:r>
    </w:p>
    <w:p w14:paraId="03892064" w14:textId="77777777" w:rsidR="0088162F" w:rsidRPr="007740EB" w:rsidRDefault="0088162F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EAC4384" w14:textId="77777777" w:rsidR="001E2BB5" w:rsidRPr="00687787" w:rsidRDefault="001E2BB5" w:rsidP="00687787">
      <w:pPr>
        <w:tabs>
          <w:tab w:val="left" w:pos="1382"/>
        </w:tabs>
        <w:spacing w:line="249" w:lineRule="auto"/>
        <w:ind w:right="1253"/>
        <w:rPr>
          <w:sz w:val="24"/>
          <w:szCs w:val="24"/>
        </w:rPr>
      </w:pPr>
    </w:p>
    <w:p w14:paraId="71A6F8B7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88162F" w:rsidRPr="007740EB">
        <w:rPr>
          <w:rFonts w:eastAsia="Arial"/>
          <w:color w:val="000000" w:themeColor="text1"/>
          <w:sz w:val="24"/>
          <w:szCs w:val="24"/>
        </w:rPr>
        <w:t>Isabela Fuchs</w:t>
      </w:r>
    </w:p>
    <w:p w14:paraId="2DA0758C" w14:textId="77777777" w:rsidR="001E2BB5" w:rsidRPr="007740EB" w:rsidRDefault="001E2BB5" w:rsidP="001E2BB5">
      <w:pPr>
        <w:pStyle w:val="Corpodetexto"/>
      </w:pPr>
    </w:p>
    <w:p w14:paraId="7FCA5971" w14:textId="77777777" w:rsidR="0088162F" w:rsidRPr="007740EB" w:rsidRDefault="001E2BB5" w:rsidP="0088162F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="0088162F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Tópicos Especiais em História da Arte II </w:t>
      </w:r>
    </w:p>
    <w:p w14:paraId="10D63F3C" w14:textId="77777777" w:rsidR="001E2BB5" w:rsidRPr="007740EB" w:rsidRDefault="001E2BB5" w:rsidP="001E2BB5">
      <w:pPr>
        <w:pStyle w:val="Corpodetexto"/>
      </w:pPr>
    </w:p>
    <w:p w14:paraId="0644ABF4" w14:textId="77777777" w:rsidR="0088162F" w:rsidRPr="007740EB" w:rsidRDefault="001E2BB5" w:rsidP="0088162F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88162F" w:rsidRPr="007740EB">
        <w:rPr>
          <w:rFonts w:eastAsia="Arial"/>
          <w:sz w:val="24"/>
          <w:szCs w:val="24"/>
        </w:rPr>
        <w:t xml:space="preserve">Estudo de tópicos especiais da história da arte, delimitados de acordo com a proposta do professor ministrante e suas pesquisas em âmbito acadêmico e áreas de conhecimento específico. Parte da disciplina ocorrerá como atividade de Extensão Universitária, no formato de evento ou curso relacionado com os conteúdos da disciplina. Desenvolvimento de ação extensionista. </w:t>
      </w:r>
    </w:p>
    <w:p w14:paraId="13856A3D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00495B4A" w14:textId="77777777" w:rsidR="0088162F" w:rsidRPr="007740EB" w:rsidRDefault="001E2BB5" w:rsidP="0088162F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88162F" w:rsidRPr="00687787">
        <w:rPr>
          <w:rFonts w:eastAsia="Arial"/>
          <w:bCs/>
          <w:color w:val="000000" w:themeColor="text1"/>
          <w:sz w:val="24"/>
          <w:szCs w:val="24"/>
        </w:rPr>
        <w:t>Tópicos Especiais em História da Arte II - História do Corpo:</w:t>
      </w:r>
      <w:r w:rsidR="0088162F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="0088162F" w:rsidRPr="007740EB">
        <w:rPr>
          <w:rFonts w:eastAsia="Arial"/>
          <w:sz w:val="24"/>
          <w:szCs w:val="24"/>
        </w:rPr>
        <w:t>A história do corpo no Ocidente e sua relação com as Artes Visuais; A questão da nudez a partir de Kenneth Clark; Corpo e religiosidade na Idade Média; O corpo no centro do universo; O corpo expressivo no maneirismo e no barroco; Entre a histeria e o couro imperial na Era Vitoriana; O corpo negro no século XIX; O corpo negro no modernismo brasileiro; Erotismo; Fraturas do século XX; A revolta do olhar nos séculos XIX e XX;</w:t>
      </w:r>
    </w:p>
    <w:p w14:paraId="193FD10B" w14:textId="77777777" w:rsidR="001E2BB5" w:rsidRPr="007740EB" w:rsidRDefault="001E2BB5" w:rsidP="0088162F">
      <w:pPr>
        <w:tabs>
          <w:tab w:val="left" w:pos="1382"/>
        </w:tabs>
        <w:spacing w:before="1"/>
        <w:rPr>
          <w:sz w:val="24"/>
          <w:szCs w:val="24"/>
        </w:rPr>
      </w:pPr>
    </w:p>
    <w:p w14:paraId="40435E73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88162F" w:rsidRPr="007740EB">
        <w:rPr>
          <w:spacing w:val="-1"/>
          <w:sz w:val="24"/>
          <w:szCs w:val="24"/>
        </w:rPr>
        <w:t>34h</w:t>
      </w:r>
    </w:p>
    <w:p w14:paraId="738B469C" w14:textId="77777777" w:rsidR="001E2BB5" w:rsidRPr="007740EB" w:rsidRDefault="001E2BB5" w:rsidP="001E2BB5">
      <w:pPr>
        <w:pStyle w:val="Corpodetexto"/>
      </w:pPr>
    </w:p>
    <w:p w14:paraId="4120C31C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88162F" w:rsidRPr="007740EB">
        <w:rPr>
          <w:rFonts w:eastAsia="Arial"/>
          <w:color w:val="000000" w:themeColor="text1"/>
          <w:sz w:val="24"/>
          <w:szCs w:val="24"/>
        </w:rPr>
        <w:t xml:space="preserve">Terça-feira, das 13:40 as 15:20h </w:t>
      </w:r>
    </w:p>
    <w:p w14:paraId="20E9ED81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494929A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88162F" w:rsidRPr="007740EB">
        <w:rPr>
          <w:spacing w:val="-4"/>
          <w:sz w:val="24"/>
          <w:szCs w:val="24"/>
        </w:rPr>
        <w:t>311</w:t>
      </w:r>
    </w:p>
    <w:p w14:paraId="16CFE9ED" w14:textId="77777777" w:rsidR="001E2BB5" w:rsidRPr="007740EB" w:rsidRDefault="001E2BB5" w:rsidP="001E2BB5">
      <w:pPr>
        <w:pStyle w:val="Corpodetexto"/>
      </w:pPr>
    </w:p>
    <w:p w14:paraId="414DDF0C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88162F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88162F" w:rsidRPr="007740EB">
        <w:rPr>
          <w:sz w:val="24"/>
          <w:szCs w:val="24"/>
        </w:rPr>
        <w:t>30</w:t>
      </w:r>
      <w:r w:rsidRPr="007740EB">
        <w:rPr>
          <w:sz w:val="24"/>
          <w:szCs w:val="24"/>
        </w:rPr>
        <w:t xml:space="preserve"> alunos </w:t>
      </w:r>
    </w:p>
    <w:p w14:paraId="6372A0CE" w14:textId="77777777" w:rsidR="001E2BB5" w:rsidRPr="007740EB" w:rsidRDefault="001E2BB5" w:rsidP="001E2BB5">
      <w:pPr>
        <w:pStyle w:val="Corpodetexto"/>
      </w:pPr>
    </w:p>
    <w:p w14:paraId="3F8FE9AF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88162F" w:rsidRPr="007740EB">
        <w:rPr>
          <w:rFonts w:eastAsia="Arial"/>
          <w:color w:val="000000" w:themeColor="text1"/>
          <w:sz w:val="24"/>
          <w:szCs w:val="24"/>
        </w:rPr>
        <w:t>3o e 4o anos, estudantes BAV e LAV</w:t>
      </w:r>
    </w:p>
    <w:p w14:paraId="0F04B92A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43404AE3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1485BD03" w14:textId="77777777" w:rsidR="00525987" w:rsidRPr="007740EB" w:rsidRDefault="00525987" w:rsidP="00525987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r: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rFonts w:eastAsia="Arial"/>
          <w:color w:val="000000" w:themeColor="text1"/>
          <w:sz w:val="24"/>
          <w:szCs w:val="24"/>
        </w:rPr>
        <w:t>Isabela Fuchs</w:t>
      </w:r>
    </w:p>
    <w:p w14:paraId="69B0C7B2" w14:textId="77777777" w:rsidR="00525987" w:rsidRPr="007740EB" w:rsidRDefault="00525987" w:rsidP="00525987">
      <w:pPr>
        <w:pStyle w:val="Corpodetexto"/>
      </w:pPr>
    </w:p>
    <w:p w14:paraId="3DE9ECED" w14:textId="77777777" w:rsidR="00525987" w:rsidRPr="007740EB" w:rsidRDefault="00525987" w:rsidP="00525987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Tópicos Especiais em História da Arte II </w:t>
      </w:r>
    </w:p>
    <w:p w14:paraId="52332433" w14:textId="77777777" w:rsidR="00525987" w:rsidRPr="007740EB" w:rsidRDefault="00525987" w:rsidP="00525987">
      <w:pPr>
        <w:pStyle w:val="Corpodetexto"/>
      </w:pPr>
    </w:p>
    <w:p w14:paraId="0F00AC25" w14:textId="77777777" w:rsidR="00525987" w:rsidRPr="007740EB" w:rsidRDefault="00525987" w:rsidP="00525987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Pr="007740EB">
        <w:rPr>
          <w:rFonts w:eastAsia="Arial"/>
          <w:sz w:val="24"/>
          <w:szCs w:val="24"/>
        </w:rPr>
        <w:t xml:space="preserve">Estudo de tópicos especiais da história da arte, delimitados de acordo com a proposta do professor ministrante e suas pesquisas em âmbito acadêmico e áreas de conhecimento específico. Parte da disciplina ocorrerá como atividade de Extensão Universitária, no formato de evento ou curso relacionado com os conteúdos da disciplina. Desenvolvimento de ação extensionista. </w:t>
      </w:r>
    </w:p>
    <w:p w14:paraId="27D8C555" w14:textId="77777777" w:rsidR="00525987" w:rsidRPr="007740EB" w:rsidRDefault="00525987" w:rsidP="00525987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42172911" w14:textId="77777777" w:rsidR="00525987" w:rsidRPr="007740EB" w:rsidRDefault="00525987" w:rsidP="00525987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Pr="00687787">
        <w:rPr>
          <w:rFonts w:eastAsia="Arial"/>
          <w:bCs/>
          <w:color w:val="000000" w:themeColor="text1"/>
          <w:sz w:val="24"/>
          <w:szCs w:val="24"/>
        </w:rPr>
        <w:t>Tópicos Especiais em História da Arte II - História do Corpo:</w:t>
      </w:r>
      <w:r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Pr="007740EB">
        <w:rPr>
          <w:rFonts w:eastAsia="Arial"/>
          <w:sz w:val="24"/>
          <w:szCs w:val="24"/>
        </w:rPr>
        <w:t>A história do corpo no Ocidente e sua relação com as Artes Visuais; A questão da nudez a partir de Kenneth Clark; Corpo e religiosidade na Idade Média; O corpo no centro do universo; O corpo expressivo no maneirismo e no barroco; Entre a histeria e o couro imperial na Era Vitoriana; O corpo negro no século XIX; O corpo negro no modernismo brasileiro; Erotismo; Fraturas do século XX; A revolta do olhar nos séculos XIX e XX;</w:t>
      </w:r>
    </w:p>
    <w:p w14:paraId="0D8F4D31" w14:textId="77777777" w:rsidR="00525987" w:rsidRPr="007740EB" w:rsidRDefault="00525987" w:rsidP="00525987">
      <w:pPr>
        <w:tabs>
          <w:tab w:val="left" w:pos="1382"/>
        </w:tabs>
        <w:spacing w:before="1"/>
        <w:rPr>
          <w:sz w:val="24"/>
          <w:szCs w:val="24"/>
        </w:rPr>
      </w:pPr>
    </w:p>
    <w:p w14:paraId="4D910660" w14:textId="77777777" w:rsidR="00525987" w:rsidRPr="007740EB" w:rsidRDefault="00525987" w:rsidP="00525987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34h</w:t>
      </w:r>
    </w:p>
    <w:p w14:paraId="4FAE65D8" w14:textId="77777777" w:rsidR="00525987" w:rsidRPr="007740EB" w:rsidRDefault="00525987" w:rsidP="00525987">
      <w:pPr>
        <w:pStyle w:val="Corpodetexto"/>
      </w:pPr>
    </w:p>
    <w:p w14:paraId="7085E88E" w14:textId="77777777" w:rsidR="00525987" w:rsidRPr="007740EB" w:rsidRDefault="00525987" w:rsidP="00525987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Pr="007740EB">
        <w:rPr>
          <w:rFonts w:eastAsia="Arial"/>
          <w:color w:val="000000" w:themeColor="text1"/>
          <w:sz w:val="24"/>
          <w:szCs w:val="24"/>
        </w:rPr>
        <w:t>Quarta-feira, das 18:50 as 20:30h</w:t>
      </w:r>
    </w:p>
    <w:p w14:paraId="5C378EAA" w14:textId="77777777" w:rsidR="00525987" w:rsidRPr="007740EB" w:rsidRDefault="00525987" w:rsidP="00525987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5A68EBFE" w14:textId="77777777" w:rsidR="00525987" w:rsidRPr="007740EB" w:rsidRDefault="00525987" w:rsidP="00525987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310</w:t>
      </w:r>
    </w:p>
    <w:p w14:paraId="0632601F" w14:textId="77777777" w:rsidR="00525987" w:rsidRPr="007740EB" w:rsidRDefault="00525987" w:rsidP="00525987">
      <w:pPr>
        <w:pStyle w:val="Corpodetexto"/>
      </w:pPr>
    </w:p>
    <w:p w14:paraId="559E2781" w14:textId="77777777" w:rsidR="00525987" w:rsidRPr="007740EB" w:rsidRDefault="00525987" w:rsidP="00525987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5 </w:t>
      </w:r>
      <w:r w:rsidRPr="007740EB">
        <w:rPr>
          <w:sz w:val="24"/>
          <w:szCs w:val="24"/>
        </w:rPr>
        <w:t xml:space="preserve">a 30 alunos </w:t>
      </w:r>
    </w:p>
    <w:p w14:paraId="2F5E5A14" w14:textId="77777777" w:rsidR="00525987" w:rsidRPr="007740EB" w:rsidRDefault="00525987" w:rsidP="00525987">
      <w:pPr>
        <w:pStyle w:val="Corpodetexto"/>
      </w:pPr>
    </w:p>
    <w:p w14:paraId="51B27F6A" w14:textId="77777777" w:rsidR="00525987" w:rsidRPr="007740EB" w:rsidRDefault="00525987" w:rsidP="00525987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Pr="007740EB">
        <w:rPr>
          <w:rFonts w:eastAsia="Arial"/>
          <w:color w:val="000000" w:themeColor="text1"/>
          <w:sz w:val="24"/>
          <w:szCs w:val="24"/>
        </w:rPr>
        <w:t>3o e 4o anos, estudantes BAV e LAV</w:t>
      </w:r>
    </w:p>
    <w:p w14:paraId="47CEF0A8" w14:textId="77777777" w:rsidR="00525987" w:rsidRPr="007740EB" w:rsidRDefault="00525987" w:rsidP="00525987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68F32D21" w14:textId="77777777" w:rsidR="00525987" w:rsidRPr="007740EB" w:rsidRDefault="00525987" w:rsidP="00525987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54172B7F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525987" w:rsidRPr="007740EB">
        <w:rPr>
          <w:rFonts w:eastAsia="Arial"/>
          <w:color w:val="000000" w:themeColor="text1"/>
          <w:sz w:val="24"/>
          <w:szCs w:val="24"/>
        </w:rPr>
        <w:t>Carina Maria Weidle</w:t>
      </w:r>
    </w:p>
    <w:p w14:paraId="17EC7F2E" w14:textId="77777777" w:rsidR="001E2BB5" w:rsidRPr="007740EB" w:rsidRDefault="001E2BB5" w:rsidP="001E2BB5">
      <w:pPr>
        <w:pStyle w:val="Corpodetexto"/>
      </w:pPr>
    </w:p>
    <w:p w14:paraId="66D7CB98" w14:textId="77777777" w:rsidR="00525987" w:rsidRPr="007740EB" w:rsidRDefault="001E2BB5" w:rsidP="00525987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="00525987" w:rsidRPr="007740EB">
        <w:rPr>
          <w:rFonts w:eastAsia="Arial"/>
          <w:b/>
          <w:bCs/>
          <w:color w:val="000000" w:themeColor="text1"/>
          <w:sz w:val="24"/>
          <w:szCs w:val="24"/>
        </w:rPr>
        <w:t>Estudos</w:t>
      </w:r>
      <w:r w:rsidR="00525987" w:rsidRPr="007740EB">
        <w:rPr>
          <w:rFonts w:eastAsia="Arial"/>
          <w:color w:val="000000" w:themeColor="text1"/>
          <w:sz w:val="24"/>
          <w:szCs w:val="24"/>
        </w:rPr>
        <w:t xml:space="preserve"> </w:t>
      </w:r>
      <w:r w:rsidR="00525987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Avançados em Artes Visuais </w:t>
      </w:r>
      <w:r w:rsidR="00827526" w:rsidRPr="007740EB">
        <w:rPr>
          <w:rFonts w:eastAsia="Arial"/>
          <w:b/>
          <w:bCs/>
          <w:color w:val="000000" w:themeColor="text1"/>
          <w:sz w:val="24"/>
          <w:szCs w:val="24"/>
        </w:rPr>
        <w:t>4</w:t>
      </w:r>
      <w:r w:rsidR="00525987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</w:p>
    <w:p w14:paraId="7FAA75C9" w14:textId="77777777" w:rsidR="001E2BB5" w:rsidRPr="007740EB" w:rsidRDefault="001E2BB5" w:rsidP="001E2BB5">
      <w:pPr>
        <w:pStyle w:val="Corpodetexto"/>
      </w:pPr>
    </w:p>
    <w:p w14:paraId="49758B9E" w14:textId="77777777" w:rsidR="001E2BB5" w:rsidRPr="007740EB" w:rsidRDefault="001E2BB5" w:rsidP="001E2BB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525987" w:rsidRPr="007740EB">
        <w:rPr>
          <w:rFonts w:eastAsia="Arial"/>
          <w:color w:val="000000" w:themeColor="text1"/>
          <w:sz w:val="24"/>
          <w:szCs w:val="24"/>
        </w:rPr>
        <w:t>Conteúdo definido em função da pesquisa docente em curso e que contemple área de interesse em Artes Visuais.</w:t>
      </w:r>
    </w:p>
    <w:p w14:paraId="3D79FFF2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0C5CAEB3" w14:textId="77777777" w:rsidR="00525987" w:rsidRPr="007740EB" w:rsidRDefault="001E2BB5" w:rsidP="00525987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525987" w:rsidRPr="00687787">
        <w:rPr>
          <w:rFonts w:eastAsia="Arial"/>
          <w:bCs/>
          <w:color w:val="000000" w:themeColor="text1"/>
          <w:sz w:val="24"/>
          <w:szCs w:val="24"/>
        </w:rPr>
        <w:t>Estudos</w:t>
      </w:r>
      <w:r w:rsidR="00525987" w:rsidRPr="00687787">
        <w:rPr>
          <w:rFonts w:eastAsia="Arial"/>
          <w:color w:val="000000" w:themeColor="text1"/>
          <w:sz w:val="24"/>
          <w:szCs w:val="24"/>
        </w:rPr>
        <w:t xml:space="preserve"> </w:t>
      </w:r>
      <w:r w:rsidR="00525987" w:rsidRPr="00687787">
        <w:rPr>
          <w:rFonts w:eastAsia="Arial"/>
          <w:bCs/>
          <w:color w:val="000000" w:themeColor="text1"/>
          <w:sz w:val="24"/>
          <w:szCs w:val="24"/>
        </w:rPr>
        <w:t>Avançados em Artes Visuais, Cerâmica - múltiplos e vidrados.</w:t>
      </w:r>
      <w:r w:rsidR="00525987" w:rsidRPr="007740EB">
        <w:rPr>
          <w:rFonts w:eastAsia="Arial"/>
          <w:color w:val="000000" w:themeColor="text1"/>
          <w:sz w:val="24"/>
          <w:szCs w:val="24"/>
        </w:rPr>
        <w:t xml:space="preserve"> Execução de formas para prensagem e colagem em cerâmica. Copias em placas e barbotina. Aplicação e desenvolvimento de vidrados. Uso do torno cerâmico. Terceira queima: lustres, metalizados, decalques e enamel sobre vidrados</w:t>
      </w:r>
    </w:p>
    <w:p w14:paraId="5AA6BCF4" w14:textId="77777777" w:rsidR="001E2BB5" w:rsidRPr="007740EB" w:rsidRDefault="001E2BB5" w:rsidP="00525987">
      <w:pPr>
        <w:tabs>
          <w:tab w:val="left" w:pos="1382"/>
        </w:tabs>
        <w:spacing w:before="1"/>
        <w:rPr>
          <w:sz w:val="24"/>
          <w:szCs w:val="24"/>
        </w:rPr>
      </w:pPr>
    </w:p>
    <w:p w14:paraId="49ABB1C2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827526" w:rsidRPr="007740EB">
        <w:rPr>
          <w:spacing w:val="-1"/>
          <w:sz w:val="24"/>
          <w:szCs w:val="24"/>
        </w:rPr>
        <w:t>60</w:t>
      </w:r>
      <w:r w:rsidR="00525987" w:rsidRPr="007740EB">
        <w:rPr>
          <w:spacing w:val="-1"/>
          <w:sz w:val="24"/>
          <w:szCs w:val="24"/>
        </w:rPr>
        <w:t>h</w:t>
      </w:r>
    </w:p>
    <w:p w14:paraId="5ACF4680" w14:textId="77777777" w:rsidR="001E2BB5" w:rsidRPr="007740EB" w:rsidRDefault="001E2BB5" w:rsidP="001E2BB5">
      <w:pPr>
        <w:pStyle w:val="Corpodetexto"/>
      </w:pPr>
    </w:p>
    <w:p w14:paraId="5CD09356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827526" w:rsidRPr="007740EB">
        <w:rPr>
          <w:rFonts w:eastAsia="Arial"/>
          <w:color w:val="000000" w:themeColor="text1"/>
          <w:sz w:val="24"/>
          <w:szCs w:val="24"/>
        </w:rPr>
        <w:t>Quarta feira, das 13:40 – 17:00h</w:t>
      </w:r>
    </w:p>
    <w:p w14:paraId="48B1273A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4F3AC5DE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827526" w:rsidRPr="007740EB">
        <w:rPr>
          <w:spacing w:val="-4"/>
          <w:sz w:val="24"/>
          <w:szCs w:val="24"/>
        </w:rPr>
        <w:t>Laboratório de Escultura modelagem</w:t>
      </w:r>
    </w:p>
    <w:p w14:paraId="1CC5C1C6" w14:textId="77777777" w:rsidR="001E2BB5" w:rsidRPr="007740EB" w:rsidRDefault="001E2BB5" w:rsidP="001E2BB5">
      <w:pPr>
        <w:pStyle w:val="Corpodetexto"/>
      </w:pPr>
    </w:p>
    <w:p w14:paraId="69A78086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827526" w:rsidRPr="007740EB">
        <w:rPr>
          <w:spacing w:val="-2"/>
          <w:sz w:val="24"/>
          <w:szCs w:val="24"/>
        </w:rPr>
        <w:t xml:space="preserve"> 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</w:t>
      </w:r>
      <w:r w:rsidR="00827526" w:rsidRPr="007740EB">
        <w:rPr>
          <w:sz w:val="24"/>
          <w:szCs w:val="24"/>
        </w:rPr>
        <w:t>15</w:t>
      </w:r>
      <w:r w:rsidRPr="007740EB">
        <w:rPr>
          <w:sz w:val="24"/>
          <w:szCs w:val="24"/>
        </w:rPr>
        <w:t xml:space="preserve"> alunos </w:t>
      </w:r>
    </w:p>
    <w:p w14:paraId="59FA8C57" w14:textId="77777777" w:rsidR="001E2BB5" w:rsidRPr="007740EB" w:rsidRDefault="001E2BB5" w:rsidP="001E2BB5">
      <w:pPr>
        <w:pStyle w:val="Corpodetexto"/>
      </w:pPr>
    </w:p>
    <w:p w14:paraId="7BE6C283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827526" w:rsidRPr="007740EB">
        <w:rPr>
          <w:rFonts w:eastAsia="Arial"/>
          <w:color w:val="000000" w:themeColor="text1"/>
          <w:sz w:val="24"/>
          <w:szCs w:val="24"/>
        </w:rPr>
        <w:t>3º e 4º anos, estudantes BAV</w:t>
      </w:r>
    </w:p>
    <w:p w14:paraId="5EC124C8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2ACFCFA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171C103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D72DF6" w:rsidRPr="007740EB">
        <w:rPr>
          <w:rFonts w:eastAsia="Arial"/>
          <w:color w:val="000000" w:themeColor="text1"/>
          <w:sz w:val="24"/>
          <w:szCs w:val="24"/>
        </w:rPr>
        <w:t>Milena Costa de Souza</w:t>
      </w:r>
    </w:p>
    <w:p w14:paraId="740660C9" w14:textId="77777777" w:rsidR="001E2BB5" w:rsidRPr="007740EB" w:rsidRDefault="001E2BB5" w:rsidP="001E2BB5">
      <w:pPr>
        <w:pStyle w:val="Corpodetexto"/>
      </w:pPr>
    </w:p>
    <w:p w14:paraId="33BBF0E9" w14:textId="77777777" w:rsidR="00D72DF6" w:rsidRPr="007740EB" w:rsidRDefault="001E2BB5" w:rsidP="00D72DF6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D72DF6" w:rsidRPr="007740EB">
        <w:rPr>
          <w:spacing w:val="62"/>
          <w:sz w:val="24"/>
          <w:szCs w:val="24"/>
        </w:rPr>
        <w:t xml:space="preserve"> </w:t>
      </w:r>
      <w:r w:rsidR="00D72DF6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Tópicos especiais em Curadoria I </w:t>
      </w:r>
    </w:p>
    <w:p w14:paraId="4C15F814" w14:textId="77777777" w:rsidR="001E2BB5" w:rsidRPr="007740EB" w:rsidRDefault="001E2BB5" w:rsidP="001E2BB5">
      <w:pPr>
        <w:pStyle w:val="Corpodetexto"/>
      </w:pPr>
    </w:p>
    <w:p w14:paraId="01DB0484" w14:textId="77777777" w:rsidR="00D72DF6" w:rsidRPr="007740EB" w:rsidRDefault="001E2BB5" w:rsidP="00D72DF6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D72DF6" w:rsidRPr="007740EB">
        <w:rPr>
          <w:rFonts w:eastAsia="Arial"/>
          <w:sz w:val="24"/>
          <w:szCs w:val="24"/>
        </w:rPr>
        <w:t>Conceito, práticas e experiências em curadoria. Análise de casos históricos e/ou do contexto artístico local. Desenvolvimento de projetos curatoriais: processos, formatação, e aspectos relativos à produção de exposições.</w:t>
      </w:r>
    </w:p>
    <w:p w14:paraId="4A48E8FC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6A1EEBC1" w14:textId="77777777" w:rsidR="00D72DF6" w:rsidRPr="007740EB" w:rsidRDefault="001E2BB5" w:rsidP="00D72DF6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D72DF6" w:rsidRPr="00687787">
        <w:rPr>
          <w:rFonts w:eastAsia="Arial"/>
          <w:bCs/>
          <w:color w:val="000000" w:themeColor="text1"/>
          <w:sz w:val="24"/>
          <w:szCs w:val="24"/>
        </w:rPr>
        <w:t>Tópicos especiais em Curadoria I - Curadoria em Curitiba.</w:t>
      </w:r>
      <w:r w:rsidR="00D72DF6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="00D72DF6" w:rsidRPr="007740EB">
        <w:rPr>
          <w:rFonts w:eastAsia="Arial"/>
          <w:color w:val="000000" w:themeColor="text1"/>
          <w:sz w:val="24"/>
          <w:szCs w:val="24"/>
        </w:rPr>
        <w:t xml:space="preserve"> </w:t>
      </w:r>
      <w:r w:rsidR="00D72DF6" w:rsidRPr="007740EB">
        <w:rPr>
          <w:rFonts w:eastAsia="Arial"/>
          <w:sz w:val="24"/>
          <w:szCs w:val="24"/>
        </w:rPr>
        <w:t>Introdução: o que é curadoria. Espaços expositivos e grandes eventos de arte em Curitiba. A formação da crítica em arte e a curadoria em Curitiba. Estudos de caso</w:t>
      </w:r>
    </w:p>
    <w:p w14:paraId="3F4744A6" w14:textId="77777777" w:rsidR="001E2BB5" w:rsidRPr="007740EB" w:rsidRDefault="001E2BB5" w:rsidP="00D72DF6">
      <w:pPr>
        <w:tabs>
          <w:tab w:val="left" w:pos="1382"/>
        </w:tabs>
        <w:spacing w:before="1"/>
        <w:rPr>
          <w:sz w:val="24"/>
          <w:szCs w:val="24"/>
        </w:rPr>
      </w:pPr>
    </w:p>
    <w:p w14:paraId="2C215F9C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D72DF6" w:rsidRPr="007740EB">
        <w:rPr>
          <w:spacing w:val="-1"/>
          <w:sz w:val="24"/>
          <w:szCs w:val="24"/>
        </w:rPr>
        <w:t>34h</w:t>
      </w:r>
    </w:p>
    <w:p w14:paraId="175DAC35" w14:textId="77777777" w:rsidR="001E2BB5" w:rsidRPr="007740EB" w:rsidRDefault="001E2BB5" w:rsidP="001E2BB5">
      <w:pPr>
        <w:pStyle w:val="Corpodetexto"/>
      </w:pPr>
    </w:p>
    <w:p w14:paraId="7FA41A22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D72DF6" w:rsidRPr="007740EB">
        <w:rPr>
          <w:rFonts w:eastAsia="Arial"/>
          <w:color w:val="000000" w:themeColor="text1"/>
          <w:sz w:val="24"/>
          <w:szCs w:val="24"/>
        </w:rPr>
        <w:t>Quarta feira, das</w:t>
      </w:r>
      <w:r w:rsidR="00377B1A" w:rsidRPr="007740EB">
        <w:rPr>
          <w:rFonts w:eastAsia="Arial"/>
          <w:color w:val="000000" w:themeColor="text1"/>
          <w:sz w:val="24"/>
          <w:szCs w:val="24"/>
        </w:rPr>
        <w:t xml:space="preserve"> 16h10 - 17h50</w:t>
      </w:r>
    </w:p>
    <w:p w14:paraId="558B82FC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42CE87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377B1A" w:rsidRPr="007740EB">
        <w:rPr>
          <w:spacing w:val="-4"/>
          <w:sz w:val="24"/>
          <w:szCs w:val="24"/>
        </w:rPr>
        <w:t>309</w:t>
      </w:r>
    </w:p>
    <w:p w14:paraId="29DF2527" w14:textId="77777777" w:rsidR="001E2BB5" w:rsidRPr="007740EB" w:rsidRDefault="001E2BB5" w:rsidP="001E2BB5">
      <w:pPr>
        <w:pStyle w:val="Corpodetexto"/>
      </w:pPr>
    </w:p>
    <w:p w14:paraId="70A10FAC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377B1A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377B1A" w:rsidRPr="007740EB">
        <w:rPr>
          <w:sz w:val="24"/>
          <w:szCs w:val="24"/>
        </w:rPr>
        <w:t xml:space="preserve">25 </w:t>
      </w:r>
      <w:r w:rsidRPr="007740EB">
        <w:rPr>
          <w:sz w:val="24"/>
          <w:szCs w:val="24"/>
        </w:rPr>
        <w:t xml:space="preserve">alunos </w:t>
      </w:r>
    </w:p>
    <w:p w14:paraId="6DE336C3" w14:textId="77777777" w:rsidR="001E2BB5" w:rsidRPr="007740EB" w:rsidRDefault="001E2BB5" w:rsidP="001E2BB5">
      <w:pPr>
        <w:pStyle w:val="Corpodetexto"/>
      </w:pPr>
    </w:p>
    <w:p w14:paraId="40B8CBA7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377B1A" w:rsidRPr="007740EB">
        <w:rPr>
          <w:rFonts w:eastAsia="Arial"/>
          <w:color w:val="000000" w:themeColor="text1"/>
          <w:sz w:val="24"/>
          <w:szCs w:val="24"/>
        </w:rPr>
        <w:t>a partir do 2º ano, estudantes BAV, LAV e Museologia</w:t>
      </w:r>
    </w:p>
    <w:p w14:paraId="0C69A667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4C218400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CD1D1E3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="00377B1A" w:rsidRPr="007740EB">
        <w:rPr>
          <w:rFonts w:eastAsia="Arial"/>
          <w:color w:val="000000" w:themeColor="text1"/>
          <w:sz w:val="24"/>
          <w:szCs w:val="24"/>
        </w:rPr>
        <w:t>Everaldo Skrock</w:t>
      </w:r>
    </w:p>
    <w:p w14:paraId="586DBBCB" w14:textId="77777777" w:rsidR="001E2BB5" w:rsidRPr="007740EB" w:rsidRDefault="001E2BB5" w:rsidP="001E2BB5">
      <w:pPr>
        <w:pStyle w:val="Corpodetexto"/>
      </w:pPr>
    </w:p>
    <w:p w14:paraId="04CA3BC8" w14:textId="77777777" w:rsidR="00377B1A" w:rsidRPr="007740EB" w:rsidRDefault="001E2BB5" w:rsidP="00377B1A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="00377B1A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Tópicos Especiais em Estética I </w:t>
      </w:r>
    </w:p>
    <w:p w14:paraId="5D6423BF" w14:textId="77777777" w:rsidR="001E2BB5" w:rsidRPr="007740EB" w:rsidRDefault="001E2BB5" w:rsidP="001E2BB5">
      <w:pPr>
        <w:pStyle w:val="Corpodetexto"/>
      </w:pPr>
    </w:p>
    <w:p w14:paraId="65BC4A26" w14:textId="77777777" w:rsidR="00377B1A" w:rsidRPr="007740EB" w:rsidRDefault="001E2BB5" w:rsidP="00377B1A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377B1A" w:rsidRPr="007740EB">
        <w:rPr>
          <w:rFonts w:eastAsiaTheme="minorEastAsia"/>
          <w:sz w:val="24"/>
          <w:szCs w:val="24"/>
        </w:rPr>
        <w:t xml:space="preserve">Estudo aprofundado de Tema, Autor ou Texto da área de Estética ou que faça interface entre esta e áreas adjacentes como: Teoria e História da Arte, Epistemologia e História da Ciência, Psicologia e Psicanálise, Antropologia e Sociologia, Teorias da Comunicação, da Linguagem e da Significação. </w:t>
      </w:r>
    </w:p>
    <w:p w14:paraId="03758600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4EA25A95" w14:textId="77777777" w:rsidR="00377B1A" w:rsidRPr="007740EB" w:rsidRDefault="001E2BB5" w:rsidP="00377B1A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377B1A" w:rsidRPr="00687787">
        <w:rPr>
          <w:rFonts w:eastAsia="Arial"/>
          <w:bCs/>
          <w:color w:val="000000" w:themeColor="text1"/>
          <w:sz w:val="24"/>
          <w:szCs w:val="24"/>
        </w:rPr>
        <w:t xml:space="preserve">Tópicos Especiais em Estética I - </w:t>
      </w:r>
      <w:r w:rsidR="00377B1A" w:rsidRPr="00687787">
        <w:rPr>
          <w:rFonts w:eastAsia="Arial"/>
          <w:bCs/>
          <w:sz w:val="24"/>
          <w:szCs w:val="24"/>
        </w:rPr>
        <w:t>Poéticas da Paisagem e do Jardim.</w:t>
      </w:r>
      <w:r w:rsidR="00377B1A" w:rsidRPr="007740EB">
        <w:rPr>
          <w:rFonts w:eastAsia="Arial"/>
          <w:b/>
          <w:bCs/>
          <w:sz w:val="24"/>
          <w:szCs w:val="24"/>
        </w:rPr>
        <w:t xml:space="preserve"> </w:t>
      </w:r>
      <w:r w:rsidR="00377B1A" w:rsidRPr="007740EB">
        <w:rPr>
          <w:rFonts w:eastAsia="Calibri"/>
          <w:sz w:val="24"/>
          <w:szCs w:val="24"/>
        </w:rPr>
        <w:t>Introdução à estética da paisagem e do jardim. O jardim mítico. Filosofia e jardim na Grécia clássica. A jardinagem ornamental como uma das Belas-Artes em Kant. O jardim inglês, o jardim francês, o jardim oriental. Humboldt e a paisagem multissensorial. Jardins de artistas. Poéticas contemporâneas do jardim</w:t>
      </w:r>
    </w:p>
    <w:p w14:paraId="4579E2E4" w14:textId="77777777" w:rsidR="001E2BB5" w:rsidRPr="007740EB" w:rsidRDefault="001E2BB5" w:rsidP="00377B1A">
      <w:pPr>
        <w:tabs>
          <w:tab w:val="left" w:pos="1382"/>
        </w:tabs>
        <w:spacing w:before="1"/>
        <w:rPr>
          <w:sz w:val="24"/>
          <w:szCs w:val="24"/>
        </w:rPr>
      </w:pPr>
    </w:p>
    <w:p w14:paraId="700219B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377B1A" w:rsidRPr="007740EB">
        <w:rPr>
          <w:spacing w:val="-1"/>
          <w:sz w:val="24"/>
          <w:szCs w:val="24"/>
        </w:rPr>
        <w:t>34h</w:t>
      </w:r>
    </w:p>
    <w:p w14:paraId="1BA1A055" w14:textId="77777777" w:rsidR="001E2BB5" w:rsidRPr="007740EB" w:rsidRDefault="001E2BB5" w:rsidP="001E2BB5">
      <w:pPr>
        <w:pStyle w:val="Corpodetexto"/>
      </w:pPr>
    </w:p>
    <w:p w14:paraId="2290935B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377B1A" w:rsidRPr="007740EB">
        <w:rPr>
          <w:rFonts w:eastAsia="Arial"/>
          <w:color w:val="000000" w:themeColor="text1"/>
          <w:sz w:val="24"/>
          <w:szCs w:val="24"/>
        </w:rPr>
        <w:t>terça-feira, das 16h10-17h50</w:t>
      </w:r>
    </w:p>
    <w:p w14:paraId="1F71BF8F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9CE9EF3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377B1A" w:rsidRPr="007740EB">
        <w:rPr>
          <w:spacing w:val="-4"/>
          <w:sz w:val="24"/>
          <w:szCs w:val="24"/>
        </w:rPr>
        <w:t>311</w:t>
      </w:r>
    </w:p>
    <w:p w14:paraId="36B4AD7D" w14:textId="77777777" w:rsidR="001E2BB5" w:rsidRPr="007740EB" w:rsidRDefault="001E2BB5" w:rsidP="001E2BB5">
      <w:pPr>
        <w:pStyle w:val="Corpodetexto"/>
      </w:pPr>
    </w:p>
    <w:p w14:paraId="4C706CC0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377B1A" w:rsidRPr="007740EB">
        <w:rPr>
          <w:spacing w:val="-2"/>
          <w:sz w:val="24"/>
          <w:szCs w:val="24"/>
        </w:rPr>
        <w:t xml:space="preserve"> 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</w:t>
      </w:r>
      <w:r w:rsidR="00377B1A" w:rsidRPr="007740EB">
        <w:rPr>
          <w:sz w:val="24"/>
          <w:szCs w:val="24"/>
        </w:rPr>
        <w:t>15</w:t>
      </w:r>
      <w:r w:rsidRPr="007740EB">
        <w:rPr>
          <w:sz w:val="24"/>
          <w:szCs w:val="24"/>
        </w:rPr>
        <w:t xml:space="preserve"> alunos </w:t>
      </w:r>
    </w:p>
    <w:p w14:paraId="1008E183" w14:textId="77777777" w:rsidR="001E2BB5" w:rsidRPr="007740EB" w:rsidRDefault="001E2BB5" w:rsidP="001E2BB5">
      <w:pPr>
        <w:pStyle w:val="Corpodetexto"/>
      </w:pPr>
    </w:p>
    <w:p w14:paraId="3FC01750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377B1A" w:rsidRPr="007740EB">
        <w:rPr>
          <w:rFonts w:eastAsia="Arial"/>
          <w:color w:val="000000" w:themeColor="text1"/>
          <w:sz w:val="24"/>
          <w:szCs w:val="24"/>
        </w:rPr>
        <w:t>3º e 4º anos, estudantes BAV, LAV e Museologia</w:t>
      </w:r>
    </w:p>
    <w:p w14:paraId="474B1ECB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27E93D92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9EBCC20" w14:textId="77777777" w:rsidR="00377B1A" w:rsidRPr="007740EB" w:rsidRDefault="00377B1A" w:rsidP="00377B1A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rFonts w:eastAsia="Arial"/>
          <w:color w:val="000000" w:themeColor="text1"/>
          <w:sz w:val="24"/>
          <w:szCs w:val="24"/>
        </w:rPr>
        <w:t>Everaldo Skrock</w:t>
      </w:r>
    </w:p>
    <w:p w14:paraId="2602C969" w14:textId="77777777" w:rsidR="00377B1A" w:rsidRPr="007740EB" w:rsidRDefault="00377B1A" w:rsidP="00377B1A">
      <w:pPr>
        <w:pStyle w:val="Corpodetexto"/>
      </w:pPr>
    </w:p>
    <w:p w14:paraId="53F57631" w14:textId="77777777" w:rsidR="00377B1A" w:rsidRPr="007740EB" w:rsidRDefault="00377B1A" w:rsidP="00377B1A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Tópicos Especiais em Estética I </w:t>
      </w:r>
    </w:p>
    <w:p w14:paraId="0AC426B9" w14:textId="77777777" w:rsidR="00377B1A" w:rsidRPr="007740EB" w:rsidRDefault="00377B1A" w:rsidP="00377B1A">
      <w:pPr>
        <w:pStyle w:val="Corpodetexto"/>
      </w:pPr>
    </w:p>
    <w:p w14:paraId="220E306B" w14:textId="77777777" w:rsidR="00377B1A" w:rsidRPr="007740EB" w:rsidRDefault="00377B1A" w:rsidP="00377B1A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Pr="007740EB">
        <w:rPr>
          <w:rFonts w:eastAsiaTheme="minorEastAsia"/>
          <w:sz w:val="24"/>
          <w:szCs w:val="24"/>
        </w:rPr>
        <w:t xml:space="preserve">Estudo aprofundado de Tema, Autor ou Texto da área de Estética ou que faça interface entre esta e áreas adjacentes como: Teoria e História da Arte, Epistemologia e História da Ciência, Psicologia e </w:t>
      </w:r>
      <w:r w:rsidRPr="007740EB">
        <w:rPr>
          <w:rFonts w:eastAsiaTheme="minorEastAsia"/>
          <w:sz w:val="24"/>
          <w:szCs w:val="24"/>
        </w:rPr>
        <w:lastRenderedPageBreak/>
        <w:t xml:space="preserve">Psicanálise, Antropologia e Sociologia, Teorias da Comunicação, da Linguagem e da Significação. </w:t>
      </w:r>
    </w:p>
    <w:p w14:paraId="15644EF7" w14:textId="77777777" w:rsidR="00377B1A" w:rsidRPr="007740EB" w:rsidRDefault="00377B1A" w:rsidP="00377B1A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44362841" w14:textId="77777777" w:rsidR="00377B1A" w:rsidRPr="007740EB" w:rsidRDefault="00377B1A" w:rsidP="00377B1A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Pr="00687787">
        <w:rPr>
          <w:rFonts w:eastAsia="Arial"/>
          <w:bCs/>
          <w:color w:val="000000" w:themeColor="text1"/>
          <w:sz w:val="24"/>
          <w:szCs w:val="24"/>
        </w:rPr>
        <w:t xml:space="preserve">Tópicos Especiais em Estética I - </w:t>
      </w:r>
      <w:r w:rsidRPr="00687787">
        <w:rPr>
          <w:rFonts w:eastAsia="Arial"/>
          <w:bCs/>
          <w:sz w:val="24"/>
          <w:szCs w:val="24"/>
        </w:rPr>
        <w:t>Poéticas da Paisagem e do Jardim.</w:t>
      </w:r>
      <w:r w:rsidRPr="007740EB">
        <w:rPr>
          <w:rFonts w:eastAsia="Arial"/>
          <w:b/>
          <w:bCs/>
          <w:sz w:val="24"/>
          <w:szCs w:val="24"/>
        </w:rPr>
        <w:t xml:space="preserve"> </w:t>
      </w:r>
      <w:r w:rsidRPr="007740EB">
        <w:rPr>
          <w:rFonts w:eastAsia="Calibri"/>
          <w:sz w:val="24"/>
          <w:szCs w:val="24"/>
        </w:rPr>
        <w:t>Introdução à estética da paisagem e do jardim. O jardim mítico. Filosofia e jardim na Grécia clássica. A jardinagem ornamental como uma das Belas-Artes em Kant. O jardim inglês, o jardim francês, o jardim oriental. Humboldt e a paisagem multissensorial. Jardins de artistas. Poéticas contemporâneas do jardim</w:t>
      </w:r>
    </w:p>
    <w:p w14:paraId="6CB32D3D" w14:textId="77777777" w:rsidR="00377B1A" w:rsidRPr="007740EB" w:rsidRDefault="00377B1A" w:rsidP="00377B1A">
      <w:pPr>
        <w:tabs>
          <w:tab w:val="left" w:pos="1382"/>
        </w:tabs>
        <w:spacing w:before="1"/>
        <w:rPr>
          <w:sz w:val="24"/>
          <w:szCs w:val="24"/>
        </w:rPr>
      </w:pPr>
    </w:p>
    <w:p w14:paraId="30DB5F05" w14:textId="77777777" w:rsidR="00377B1A" w:rsidRPr="007740EB" w:rsidRDefault="00377B1A" w:rsidP="00377B1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34h</w:t>
      </w:r>
    </w:p>
    <w:p w14:paraId="6AD8FEFB" w14:textId="77777777" w:rsidR="00377B1A" w:rsidRPr="007740EB" w:rsidRDefault="00377B1A" w:rsidP="00377B1A">
      <w:pPr>
        <w:pStyle w:val="Corpodetexto"/>
      </w:pPr>
    </w:p>
    <w:p w14:paraId="21BADDEB" w14:textId="77777777" w:rsidR="00377B1A" w:rsidRPr="007740EB" w:rsidRDefault="00377B1A" w:rsidP="00377B1A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Pr="007740EB">
        <w:rPr>
          <w:rFonts w:eastAsia="Arial"/>
          <w:color w:val="000000" w:themeColor="text1"/>
          <w:sz w:val="24"/>
          <w:szCs w:val="24"/>
        </w:rPr>
        <w:t>quarta-feira, das 18h50-20h30</w:t>
      </w:r>
    </w:p>
    <w:p w14:paraId="18E0483B" w14:textId="77777777" w:rsidR="00377B1A" w:rsidRPr="007740EB" w:rsidRDefault="00377B1A" w:rsidP="00377B1A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F3FBA53" w14:textId="77777777" w:rsidR="00377B1A" w:rsidRPr="007740EB" w:rsidRDefault="00377B1A" w:rsidP="00377B1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209</w:t>
      </w:r>
    </w:p>
    <w:p w14:paraId="7ADBF983" w14:textId="77777777" w:rsidR="00377B1A" w:rsidRPr="007740EB" w:rsidRDefault="00377B1A" w:rsidP="00377B1A">
      <w:pPr>
        <w:pStyle w:val="Corpodetexto"/>
      </w:pPr>
    </w:p>
    <w:p w14:paraId="63FFFE10" w14:textId="77777777" w:rsidR="00377B1A" w:rsidRPr="007740EB" w:rsidRDefault="00377B1A" w:rsidP="00377B1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5 </w:t>
      </w:r>
      <w:r w:rsidRPr="007740EB">
        <w:rPr>
          <w:sz w:val="24"/>
          <w:szCs w:val="24"/>
        </w:rPr>
        <w:t xml:space="preserve">a 15 alunos </w:t>
      </w:r>
    </w:p>
    <w:p w14:paraId="6EC2A62B" w14:textId="77777777" w:rsidR="00377B1A" w:rsidRPr="007740EB" w:rsidRDefault="00377B1A" w:rsidP="00377B1A">
      <w:pPr>
        <w:pStyle w:val="Corpodetexto"/>
      </w:pPr>
    </w:p>
    <w:p w14:paraId="3C6DB137" w14:textId="77777777" w:rsidR="00377B1A" w:rsidRPr="007740EB" w:rsidRDefault="00377B1A" w:rsidP="00377B1A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Pr="007740EB">
        <w:rPr>
          <w:rFonts w:eastAsia="Arial"/>
          <w:color w:val="000000" w:themeColor="text1"/>
          <w:sz w:val="24"/>
          <w:szCs w:val="24"/>
        </w:rPr>
        <w:t>3º e 4º anos, estudantes BAV, LAV e Museologia</w:t>
      </w:r>
    </w:p>
    <w:p w14:paraId="57344C8B" w14:textId="77777777" w:rsidR="00377B1A" w:rsidRPr="007740EB" w:rsidRDefault="00377B1A" w:rsidP="00377B1A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0C6947DE" w14:textId="77777777" w:rsidR="00377B1A" w:rsidRPr="007740EB" w:rsidRDefault="00377B1A" w:rsidP="00377B1A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DF6BB2F" w14:textId="77777777" w:rsidR="001E2BB5" w:rsidRPr="00F42B3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F42B3B">
        <w:rPr>
          <w:sz w:val="24"/>
          <w:szCs w:val="24"/>
        </w:rPr>
        <w:t>Nome</w:t>
      </w:r>
      <w:r w:rsidRPr="00F42B3B">
        <w:rPr>
          <w:spacing w:val="-4"/>
          <w:sz w:val="24"/>
          <w:szCs w:val="24"/>
        </w:rPr>
        <w:t xml:space="preserve"> </w:t>
      </w:r>
      <w:r w:rsidRPr="00F42B3B">
        <w:rPr>
          <w:sz w:val="24"/>
          <w:szCs w:val="24"/>
        </w:rPr>
        <w:t>completo</w:t>
      </w:r>
      <w:r w:rsidRPr="00F42B3B">
        <w:rPr>
          <w:spacing w:val="-3"/>
          <w:sz w:val="24"/>
          <w:szCs w:val="24"/>
        </w:rPr>
        <w:t xml:space="preserve"> </w:t>
      </w:r>
      <w:r w:rsidRPr="00F42B3B">
        <w:rPr>
          <w:sz w:val="24"/>
          <w:szCs w:val="24"/>
        </w:rPr>
        <w:t>d</w:t>
      </w:r>
      <w:r w:rsidR="00687787" w:rsidRPr="00F42B3B">
        <w:rPr>
          <w:sz w:val="24"/>
          <w:szCs w:val="24"/>
        </w:rPr>
        <w:t>a</w:t>
      </w:r>
      <w:r w:rsidRPr="00F42B3B">
        <w:rPr>
          <w:spacing w:val="-4"/>
          <w:sz w:val="24"/>
          <w:szCs w:val="24"/>
        </w:rPr>
        <w:t xml:space="preserve"> </w:t>
      </w:r>
      <w:r w:rsidRPr="00F42B3B">
        <w:rPr>
          <w:sz w:val="24"/>
          <w:szCs w:val="24"/>
        </w:rPr>
        <w:t>Professor</w:t>
      </w:r>
      <w:r w:rsidR="00687787" w:rsidRPr="00F42B3B">
        <w:rPr>
          <w:sz w:val="24"/>
          <w:szCs w:val="24"/>
        </w:rPr>
        <w:t>a</w:t>
      </w:r>
      <w:r w:rsidRPr="00F42B3B">
        <w:rPr>
          <w:sz w:val="24"/>
          <w:szCs w:val="24"/>
        </w:rPr>
        <w:t>:</w:t>
      </w:r>
      <w:r w:rsidRPr="00F42B3B">
        <w:rPr>
          <w:spacing w:val="-3"/>
          <w:sz w:val="24"/>
          <w:szCs w:val="24"/>
        </w:rPr>
        <w:t xml:space="preserve"> </w:t>
      </w:r>
      <w:r w:rsidR="000177AC" w:rsidRPr="00F42B3B">
        <w:rPr>
          <w:rFonts w:eastAsia="Arial"/>
          <w:color w:val="000000" w:themeColor="text1"/>
          <w:sz w:val="24"/>
          <w:szCs w:val="24"/>
        </w:rPr>
        <w:t>Lilian Hollanda Gassen</w:t>
      </w:r>
    </w:p>
    <w:p w14:paraId="3D77C202" w14:textId="77777777" w:rsidR="001E2BB5" w:rsidRPr="00F42B3B" w:rsidRDefault="001E2BB5" w:rsidP="001E2BB5">
      <w:pPr>
        <w:pStyle w:val="Corpodetexto"/>
      </w:pPr>
    </w:p>
    <w:p w14:paraId="365A8897" w14:textId="77777777" w:rsidR="003F225D" w:rsidRPr="00F42B3B" w:rsidRDefault="001E2BB5" w:rsidP="003F225D">
      <w:pPr>
        <w:spacing w:line="276" w:lineRule="auto"/>
        <w:ind w:left="661" w:firstLine="720"/>
        <w:rPr>
          <w:rFonts w:eastAsia="Arial"/>
          <w:b/>
          <w:bCs/>
          <w:color w:val="000000" w:themeColor="text1"/>
          <w:sz w:val="24"/>
          <w:szCs w:val="24"/>
        </w:rPr>
      </w:pPr>
      <w:r w:rsidRPr="00F42B3B">
        <w:rPr>
          <w:sz w:val="24"/>
          <w:szCs w:val="24"/>
        </w:rPr>
        <w:t>Título</w:t>
      </w:r>
      <w:r w:rsidRPr="00F42B3B">
        <w:rPr>
          <w:spacing w:val="3"/>
          <w:sz w:val="24"/>
          <w:szCs w:val="24"/>
        </w:rPr>
        <w:t xml:space="preserve"> </w:t>
      </w:r>
      <w:r w:rsidRPr="00F42B3B">
        <w:rPr>
          <w:sz w:val="24"/>
          <w:szCs w:val="24"/>
        </w:rPr>
        <w:t>da</w:t>
      </w:r>
      <w:r w:rsidRPr="00F42B3B">
        <w:rPr>
          <w:spacing w:val="61"/>
          <w:sz w:val="24"/>
          <w:szCs w:val="24"/>
        </w:rPr>
        <w:t xml:space="preserve"> </w:t>
      </w:r>
      <w:r w:rsidRPr="00F42B3B">
        <w:rPr>
          <w:sz w:val="24"/>
          <w:szCs w:val="24"/>
        </w:rPr>
        <w:t>disciplina:</w:t>
      </w:r>
      <w:r w:rsidRPr="00F42B3B">
        <w:rPr>
          <w:spacing w:val="62"/>
          <w:sz w:val="24"/>
          <w:szCs w:val="24"/>
        </w:rPr>
        <w:t xml:space="preserve"> </w:t>
      </w:r>
      <w:r w:rsidR="003F225D" w:rsidRPr="00F42B3B">
        <w:rPr>
          <w:rFonts w:eastAsia="Arial"/>
          <w:b/>
          <w:bCs/>
          <w:color w:val="000000" w:themeColor="text1"/>
          <w:sz w:val="24"/>
          <w:szCs w:val="24"/>
        </w:rPr>
        <w:t xml:space="preserve">Estudos avançados em Artes Visuais II </w:t>
      </w:r>
    </w:p>
    <w:p w14:paraId="4A36D5BB" w14:textId="77777777" w:rsidR="001E2BB5" w:rsidRPr="00F42B3B" w:rsidRDefault="001E2BB5" w:rsidP="001E2BB5">
      <w:pPr>
        <w:pStyle w:val="PargrafodaLista"/>
        <w:tabs>
          <w:tab w:val="left" w:pos="1382"/>
        </w:tabs>
        <w:ind w:firstLine="0"/>
        <w:rPr>
          <w:b/>
          <w:strike/>
          <w:sz w:val="24"/>
          <w:szCs w:val="24"/>
          <w:lang w:eastAsia="pt-BR"/>
        </w:rPr>
      </w:pPr>
    </w:p>
    <w:p w14:paraId="34B24EB6" w14:textId="77777777" w:rsidR="001E2BB5" w:rsidRPr="00F42B3B" w:rsidRDefault="001E2BB5" w:rsidP="001E2BB5">
      <w:pPr>
        <w:pStyle w:val="Corpodetexto"/>
      </w:pPr>
    </w:p>
    <w:p w14:paraId="3782658C" w14:textId="77777777" w:rsidR="00F42B3B" w:rsidRPr="003F225D" w:rsidRDefault="001E2BB5" w:rsidP="003F225D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  <w:lang w:val="pt-BR" w:eastAsia="pt-BR"/>
        </w:rPr>
      </w:pPr>
      <w:r w:rsidRPr="00F42B3B">
        <w:rPr>
          <w:sz w:val="24"/>
          <w:szCs w:val="24"/>
        </w:rPr>
        <w:t xml:space="preserve">Ementa da disciplina: </w:t>
      </w:r>
      <w:r w:rsidR="00F42B3B" w:rsidRPr="00F42B3B">
        <w:rPr>
          <w:rFonts w:eastAsia="Arial"/>
          <w:color w:val="000000" w:themeColor="text1"/>
          <w:sz w:val="24"/>
          <w:szCs w:val="24"/>
        </w:rPr>
        <w:t>Conteúdo definido em função da pesquisa docente em curso e que contemple área de interesse em Artes Visuais.</w:t>
      </w:r>
    </w:p>
    <w:p w14:paraId="207E8600" w14:textId="77777777" w:rsidR="001E2BB5" w:rsidRPr="00F42B3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30E7752F" w14:textId="77777777" w:rsidR="000177AC" w:rsidRPr="007740EB" w:rsidRDefault="001E2BB5" w:rsidP="005A7F25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F42B3B">
        <w:rPr>
          <w:spacing w:val="-1"/>
          <w:sz w:val="24"/>
          <w:szCs w:val="24"/>
        </w:rPr>
        <w:t>Descrição</w:t>
      </w:r>
      <w:r w:rsidRPr="00F42B3B">
        <w:rPr>
          <w:spacing w:val="-14"/>
          <w:sz w:val="24"/>
          <w:szCs w:val="24"/>
        </w:rPr>
        <w:t xml:space="preserve"> </w:t>
      </w:r>
      <w:r w:rsidRPr="00F42B3B">
        <w:rPr>
          <w:spacing w:val="-1"/>
          <w:sz w:val="24"/>
          <w:szCs w:val="24"/>
        </w:rPr>
        <w:t>da</w:t>
      </w:r>
      <w:r w:rsidRPr="00F42B3B">
        <w:rPr>
          <w:spacing w:val="-14"/>
          <w:sz w:val="24"/>
          <w:szCs w:val="24"/>
        </w:rPr>
        <w:t xml:space="preserve"> </w:t>
      </w:r>
      <w:r w:rsidRPr="00F42B3B">
        <w:rPr>
          <w:spacing w:val="-1"/>
          <w:sz w:val="24"/>
          <w:szCs w:val="24"/>
        </w:rPr>
        <w:t>disciplina:</w:t>
      </w:r>
      <w:r w:rsidRPr="00F42B3B">
        <w:rPr>
          <w:spacing w:val="-14"/>
          <w:sz w:val="24"/>
          <w:szCs w:val="24"/>
        </w:rPr>
        <w:t xml:space="preserve"> </w:t>
      </w:r>
      <w:r w:rsidR="003F225D">
        <w:rPr>
          <w:sz w:val="24"/>
          <w:szCs w:val="24"/>
          <w:lang w:eastAsia="pt-BR"/>
        </w:rPr>
        <w:t xml:space="preserve">Estudos Avançados em </w:t>
      </w:r>
      <w:r w:rsidR="006F3E74">
        <w:rPr>
          <w:sz w:val="24"/>
          <w:szCs w:val="24"/>
          <w:lang w:eastAsia="pt-BR"/>
        </w:rPr>
        <w:t xml:space="preserve">Artes Visuais </w:t>
      </w:r>
      <w:r w:rsidR="000177AC" w:rsidRPr="00F42B3B">
        <w:rPr>
          <w:sz w:val="24"/>
          <w:szCs w:val="24"/>
          <w:lang w:eastAsia="pt-BR"/>
        </w:rPr>
        <w:t>II</w:t>
      </w:r>
      <w:r w:rsidR="000177AC" w:rsidRPr="00F42B3B">
        <w:rPr>
          <w:rFonts w:eastAsia="Arial"/>
          <w:bCs/>
          <w:color w:val="000000" w:themeColor="text1"/>
          <w:sz w:val="24"/>
          <w:szCs w:val="24"/>
        </w:rPr>
        <w:t xml:space="preserve"> </w:t>
      </w:r>
      <w:r w:rsidR="00687787" w:rsidRPr="00F42B3B">
        <w:rPr>
          <w:rFonts w:eastAsia="Arial"/>
          <w:bCs/>
          <w:color w:val="000000" w:themeColor="text1"/>
          <w:sz w:val="24"/>
          <w:szCs w:val="24"/>
        </w:rPr>
        <w:t xml:space="preserve">- </w:t>
      </w:r>
      <w:r w:rsidR="000177AC" w:rsidRPr="00F42B3B">
        <w:rPr>
          <w:rFonts w:eastAsia="Arial"/>
          <w:bCs/>
          <w:color w:val="000000" w:themeColor="text1"/>
          <w:sz w:val="24"/>
          <w:szCs w:val="24"/>
        </w:rPr>
        <w:t>Atividades profissionais da carreira artística com foco na produção e exposição de arte.</w:t>
      </w:r>
      <w:r w:rsidR="005A7F25" w:rsidRPr="00F42B3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="000177AC" w:rsidRPr="00F42B3B">
        <w:rPr>
          <w:rFonts w:eastAsia="Arial"/>
          <w:sz w:val="24"/>
          <w:szCs w:val="24"/>
        </w:rPr>
        <w:t>Disciplina optativa com foco no desenvolvimento de produção artística individual e/ou em grupo a partir do interesse poético</w:t>
      </w:r>
      <w:r w:rsidR="000177AC" w:rsidRPr="007740EB">
        <w:rPr>
          <w:rFonts w:eastAsia="Arial"/>
          <w:sz w:val="24"/>
          <w:szCs w:val="24"/>
        </w:rPr>
        <w:t xml:space="preserve"> das(os) estudantes, para a realização de exposição(s) e introdução das atividades profissionais da carreira artística.</w:t>
      </w:r>
      <w:r w:rsidR="005A7F25" w:rsidRPr="007740EB">
        <w:rPr>
          <w:rFonts w:eastAsia="Arial"/>
          <w:sz w:val="24"/>
          <w:szCs w:val="24"/>
        </w:rPr>
        <w:t xml:space="preserve"> </w:t>
      </w:r>
      <w:r w:rsidR="000177AC" w:rsidRPr="007740EB">
        <w:rPr>
          <w:rFonts w:eastAsia="Arial"/>
          <w:sz w:val="24"/>
          <w:szCs w:val="24"/>
        </w:rPr>
        <w:t>Programa:</w:t>
      </w:r>
      <w:r w:rsidR="005A7F25" w:rsidRPr="007740EB">
        <w:rPr>
          <w:rFonts w:eastAsia="Arial"/>
          <w:sz w:val="24"/>
          <w:szCs w:val="24"/>
        </w:rPr>
        <w:t xml:space="preserve"> </w:t>
      </w:r>
      <w:r w:rsidR="000177AC" w:rsidRPr="007740EB">
        <w:rPr>
          <w:rFonts w:eastAsia="Arial"/>
          <w:sz w:val="24"/>
          <w:szCs w:val="24"/>
        </w:rPr>
        <w:t>1º Bimestre</w:t>
      </w:r>
      <w:r w:rsidR="005A7F25" w:rsidRPr="007740EB">
        <w:rPr>
          <w:rFonts w:eastAsia="Arial"/>
          <w:sz w:val="24"/>
          <w:szCs w:val="24"/>
        </w:rPr>
        <w:t xml:space="preserve">: </w:t>
      </w:r>
      <w:r w:rsidR="000177AC" w:rsidRPr="007740EB">
        <w:rPr>
          <w:rFonts w:eastAsia="Arial"/>
          <w:color w:val="000000" w:themeColor="text1"/>
          <w:sz w:val="24"/>
          <w:szCs w:val="24"/>
        </w:rPr>
        <w:t>A arte como pensamento e invenção</w:t>
      </w:r>
      <w:r w:rsidR="005A7F25" w:rsidRPr="007740EB">
        <w:rPr>
          <w:rFonts w:eastAsia="Arial"/>
          <w:color w:val="000000" w:themeColor="text1"/>
          <w:sz w:val="24"/>
          <w:szCs w:val="24"/>
        </w:rPr>
        <w:t xml:space="preserve">. </w:t>
      </w:r>
      <w:r w:rsidR="000177AC" w:rsidRPr="007740EB">
        <w:rPr>
          <w:rFonts w:eastAsia="Arial"/>
          <w:color w:val="000000" w:themeColor="text1"/>
          <w:sz w:val="24"/>
          <w:szCs w:val="24"/>
        </w:rPr>
        <w:t>Arte na individualidade e coletividade</w:t>
      </w:r>
      <w:r w:rsidR="005A7F25" w:rsidRPr="007740EB">
        <w:rPr>
          <w:rFonts w:eastAsia="Arial"/>
          <w:color w:val="000000" w:themeColor="text1"/>
          <w:sz w:val="24"/>
          <w:szCs w:val="24"/>
        </w:rPr>
        <w:t xml:space="preserve">. </w:t>
      </w:r>
      <w:r w:rsidR="000177AC" w:rsidRPr="007740EB">
        <w:rPr>
          <w:rFonts w:eastAsia="Arial"/>
          <w:color w:val="000000" w:themeColor="text1"/>
          <w:sz w:val="24"/>
          <w:szCs w:val="24"/>
        </w:rPr>
        <w:t>Arte e investigação poética</w:t>
      </w:r>
      <w:r w:rsidR="005A7F25" w:rsidRPr="007740EB">
        <w:rPr>
          <w:rFonts w:eastAsia="Arial"/>
          <w:color w:val="000000" w:themeColor="text1"/>
          <w:sz w:val="24"/>
          <w:szCs w:val="24"/>
        </w:rPr>
        <w:t xml:space="preserve">. </w:t>
      </w:r>
      <w:r w:rsidR="000177AC" w:rsidRPr="007740EB">
        <w:rPr>
          <w:rFonts w:eastAsia="Arial"/>
          <w:sz w:val="24"/>
          <w:szCs w:val="24"/>
        </w:rPr>
        <w:t>2º Bimestre</w:t>
      </w:r>
      <w:r w:rsidR="005A7F25" w:rsidRPr="007740EB">
        <w:rPr>
          <w:rFonts w:eastAsia="Arial"/>
          <w:sz w:val="24"/>
          <w:szCs w:val="24"/>
        </w:rPr>
        <w:t xml:space="preserve">: </w:t>
      </w:r>
      <w:r w:rsidR="000177AC" w:rsidRPr="007740EB">
        <w:rPr>
          <w:rFonts w:eastAsia="Arial"/>
          <w:color w:val="000000" w:themeColor="text1"/>
          <w:sz w:val="24"/>
          <w:szCs w:val="24"/>
        </w:rPr>
        <w:t>Arte e práticas profissionais</w:t>
      </w:r>
      <w:r w:rsidR="005A7F25" w:rsidRPr="007740EB">
        <w:rPr>
          <w:rFonts w:eastAsia="Arial"/>
          <w:color w:val="000000" w:themeColor="text1"/>
          <w:sz w:val="24"/>
          <w:szCs w:val="24"/>
        </w:rPr>
        <w:t xml:space="preserve">. </w:t>
      </w:r>
      <w:r w:rsidR="000177AC" w:rsidRPr="007740EB">
        <w:rPr>
          <w:rFonts w:eastAsia="Arial"/>
          <w:color w:val="000000" w:themeColor="text1"/>
          <w:sz w:val="24"/>
          <w:szCs w:val="24"/>
        </w:rPr>
        <w:t>O artista e as exposições</w:t>
      </w:r>
      <w:r w:rsidR="005A7F25" w:rsidRPr="007740EB">
        <w:rPr>
          <w:rFonts w:eastAsia="Arial"/>
          <w:color w:val="000000" w:themeColor="text1"/>
          <w:sz w:val="24"/>
          <w:szCs w:val="24"/>
        </w:rPr>
        <w:t xml:space="preserve">. </w:t>
      </w:r>
      <w:r w:rsidR="000177AC" w:rsidRPr="007740EB">
        <w:rPr>
          <w:rFonts w:eastAsia="Arial"/>
          <w:color w:val="000000" w:themeColor="text1"/>
          <w:sz w:val="24"/>
          <w:szCs w:val="24"/>
        </w:rPr>
        <w:t>A exposição como finalização da proposta artística</w:t>
      </w:r>
    </w:p>
    <w:p w14:paraId="3A8754FB" w14:textId="77777777" w:rsidR="001E2BB5" w:rsidRPr="007740EB" w:rsidRDefault="001E2BB5" w:rsidP="005A7F25">
      <w:pPr>
        <w:tabs>
          <w:tab w:val="left" w:pos="1382"/>
        </w:tabs>
        <w:spacing w:before="1"/>
        <w:rPr>
          <w:sz w:val="24"/>
          <w:szCs w:val="24"/>
        </w:rPr>
      </w:pPr>
    </w:p>
    <w:p w14:paraId="74D3F0E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0177AC" w:rsidRPr="007740EB">
        <w:rPr>
          <w:spacing w:val="-1"/>
          <w:sz w:val="24"/>
          <w:szCs w:val="24"/>
        </w:rPr>
        <w:t>68h</w:t>
      </w:r>
    </w:p>
    <w:p w14:paraId="01CDD851" w14:textId="77777777" w:rsidR="001E2BB5" w:rsidRPr="007740EB" w:rsidRDefault="001E2BB5" w:rsidP="001E2BB5">
      <w:pPr>
        <w:pStyle w:val="Corpodetexto"/>
      </w:pPr>
    </w:p>
    <w:p w14:paraId="50F03B6B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5A7F25" w:rsidRPr="007740EB">
        <w:rPr>
          <w:rFonts w:eastAsia="Arial"/>
          <w:color w:val="000000" w:themeColor="text1"/>
          <w:sz w:val="24"/>
          <w:szCs w:val="24"/>
        </w:rPr>
        <w:t>Quartas-feiras, das 08h20 as 11h40</w:t>
      </w:r>
    </w:p>
    <w:p w14:paraId="2B246738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2E9896AD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5A7F25" w:rsidRPr="007740EB">
        <w:rPr>
          <w:spacing w:val="-4"/>
          <w:sz w:val="24"/>
          <w:szCs w:val="24"/>
        </w:rPr>
        <w:t>Laboratório de Desenho</w:t>
      </w:r>
    </w:p>
    <w:p w14:paraId="2ED941B1" w14:textId="77777777" w:rsidR="001E2BB5" w:rsidRPr="007740EB" w:rsidRDefault="001E2BB5" w:rsidP="001E2BB5">
      <w:pPr>
        <w:pStyle w:val="Corpodetexto"/>
      </w:pPr>
    </w:p>
    <w:p w14:paraId="5FB9EAC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5A7F25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5A7F25" w:rsidRPr="007740EB">
        <w:rPr>
          <w:sz w:val="24"/>
          <w:szCs w:val="24"/>
        </w:rPr>
        <w:t>12</w:t>
      </w:r>
      <w:r w:rsidRPr="007740EB">
        <w:rPr>
          <w:sz w:val="24"/>
          <w:szCs w:val="24"/>
        </w:rPr>
        <w:t xml:space="preserve"> alunos </w:t>
      </w:r>
    </w:p>
    <w:p w14:paraId="7A70DF6E" w14:textId="77777777" w:rsidR="001E2BB5" w:rsidRPr="007740EB" w:rsidRDefault="001E2BB5" w:rsidP="001E2BB5">
      <w:pPr>
        <w:pStyle w:val="Corpodetexto"/>
      </w:pPr>
    </w:p>
    <w:p w14:paraId="57388AED" w14:textId="77777777" w:rsidR="001E2BB5" w:rsidRPr="007740EB" w:rsidRDefault="001E2BB5" w:rsidP="005A7F2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5A7F25" w:rsidRPr="007740EB">
        <w:rPr>
          <w:rFonts w:eastAsia="Arial"/>
          <w:color w:val="000000" w:themeColor="text1"/>
          <w:sz w:val="24"/>
          <w:szCs w:val="24"/>
        </w:rPr>
        <w:t>a partir do 2º ano, estudantes do BAV</w:t>
      </w:r>
    </w:p>
    <w:p w14:paraId="2F368BA0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5A9757AF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7B0BB740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97222E" w:rsidRPr="007740EB">
        <w:rPr>
          <w:rFonts w:eastAsia="Arial"/>
          <w:color w:val="000000" w:themeColor="text1"/>
          <w:sz w:val="24"/>
          <w:szCs w:val="24"/>
        </w:rPr>
        <w:t>Fátima Junqueira</w:t>
      </w:r>
    </w:p>
    <w:p w14:paraId="0B821AEC" w14:textId="77777777" w:rsidR="001E2BB5" w:rsidRPr="007740EB" w:rsidRDefault="001E2BB5" w:rsidP="001E2BB5">
      <w:pPr>
        <w:pStyle w:val="Corpodetexto"/>
      </w:pPr>
    </w:p>
    <w:p w14:paraId="194F8F34" w14:textId="77777777" w:rsidR="0097222E" w:rsidRPr="007740EB" w:rsidRDefault="001E2BB5" w:rsidP="0097222E">
      <w:pPr>
        <w:pStyle w:val="PargrafodaLista"/>
        <w:tabs>
          <w:tab w:val="left" w:pos="1382"/>
        </w:tabs>
        <w:ind w:firstLine="0"/>
        <w:rPr>
          <w:spacing w:val="62"/>
          <w:sz w:val="24"/>
          <w:szCs w:val="24"/>
        </w:rPr>
      </w:pPr>
      <w:r w:rsidRPr="007740EB">
        <w:rPr>
          <w:sz w:val="24"/>
          <w:szCs w:val="24"/>
        </w:rPr>
        <w:lastRenderedPageBreak/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97222E" w:rsidRPr="007740EB">
        <w:rPr>
          <w:spacing w:val="62"/>
          <w:sz w:val="24"/>
          <w:szCs w:val="24"/>
        </w:rPr>
        <w:t xml:space="preserve"> </w:t>
      </w:r>
      <w:r w:rsidR="0097222E" w:rsidRPr="007740EB">
        <w:rPr>
          <w:rFonts w:eastAsia="Arial"/>
          <w:b/>
          <w:bCs/>
          <w:color w:val="000000" w:themeColor="text1"/>
          <w:sz w:val="24"/>
          <w:szCs w:val="24"/>
        </w:rPr>
        <w:t>Tópicos</w:t>
      </w:r>
      <w:r w:rsidR="0097222E" w:rsidRPr="007740EB">
        <w:rPr>
          <w:rFonts w:eastAsia="Arial"/>
          <w:color w:val="000000" w:themeColor="text1"/>
          <w:sz w:val="24"/>
          <w:szCs w:val="24"/>
        </w:rPr>
        <w:t xml:space="preserve"> </w:t>
      </w:r>
      <w:r w:rsidR="0097222E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Especiais em Pintura II </w:t>
      </w:r>
    </w:p>
    <w:p w14:paraId="1C356B99" w14:textId="77777777" w:rsidR="001E2BB5" w:rsidRPr="007740EB" w:rsidRDefault="001E2BB5" w:rsidP="001E2BB5">
      <w:pPr>
        <w:pStyle w:val="Corpodetexto"/>
      </w:pPr>
    </w:p>
    <w:p w14:paraId="486D9EC7" w14:textId="77777777" w:rsidR="001E2BB5" w:rsidRPr="007740EB" w:rsidRDefault="001E2BB5" w:rsidP="0097222E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97222E" w:rsidRPr="007740EB">
        <w:rPr>
          <w:rFonts w:eastAsia="Arial"/>
          <w:sz w:val="24"/>
          <w:szCs w:val="24"/>
        </w:rPr>
        <w:t>Laboratório de pesquisa em Pintura.</w:t>
      </w:r>
    </w:p>
    <w:p w14:paraId="30711C19" w14:textId="77777777" w:rsidR="0097222E" w:rsidRPr="007740EB" w:rsidRDefault="0097222E" w:rsidP="0097222E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7E4FC2D2" w14:textId="77777777" w:rsidR="0097222E" w:rsidRPr="007740EB" w:rsidRDefault="001E2BB5" w:rsidP="0097222E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97222E" w:rsidRPr="007740EB">
        <w:rPr>
          <w:rFonts w:eastAsia="Arial"/>
          <w:color w:val="000000" w:themeColor="text1"/>
          <w:sz w:val="24"/>
          <w:szCs w:val="24"/>
        </w:rPr>
        <w:t>Estudo da figura humana com prática de ateliê, priorizando o uso de tinta à óleo e acrílica. Estudo de imagens relacionadas ao corpo e sua relação com a linguagem pictórica. Foco no estudo de artistas a partir dos anos 1950. Aulas expositivas com análise de obras de pintores emblemáticos. Desenvolvimento da linguagem pessoal.</w:t>
      </w:r>
    </w:p>
    <w:p w14:paraId="54F1E707" w14:textId="77777777" w:rsidR="001E2BB5" w:rsidRPr="007740EB" w:rsidRDefault="001E2BB5" w:rsidP="0097222E">
      <w:pPr>
        <w:tabs>
          <w:tab w:val="left" w:pos="1382"/>
        </w:tabs>
        <w:spacing w:before="1"/>
        <w:rPr>
          <w:sz w:val="24"/>
          <w:szCs w:val="24"/>
        </w:rPr>
      </w:pPr>
    </w:p>
    <w:p w14:paraId="5F38D161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97222E" w:rsidRPr="007740EB">
        <w:rPr>
          <w:spacing w:val="-1"/>
          <w:sz w:val="24"/>
          <w:szCs w:val="24"/>
        </w:rPr>
        <w:t>51h</w:t>
      </w:r>
    </w:p>
    <w:p w14:paraId="21C56E47" w14:textId="77777777" w:rsidR="001E2BB5" w:rsidRPr="007740EB" w:rsidRDefault="001E2BB5" w:rsidP="001E2BB5">
      <w:pPr>
        <w:pStyle w:val="Corpodetexto"/>
      </w:pPr>
    </w:p>
    <w:p w14:paraId="2E244CD2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97222E" w:rsidRPr="007740EB">
        <w:rPr>
          <w:rFonts w:eastAsia="Arial"/>
          <w:color w:val="000000" w:themeColor="text1"/>
          <w:sz w:val="24"/>
          <w:szCs w:val="24"/>
        </w:rPr>
        <w:t>quarta-feira, das 18:50 às 21:20h</w:t>
      </w:r>
    </w:p>
    <w:p w14:paraId="41A3E284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4735ADB5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97222E" w:rsidRPr="007740EB">
        <w:rPr>
          <w:spacing w:val="-4"/>
          <w:sz w:val="24"/>
          <w:szCs w:val="24"/>
        </w:rPr>
        <w:t>Laboratório de Pintura</w:t>
      </w:r>
    </w:p>
    <w:p w14:paraId="7155C4BA" w14:textId="77777777" w:rsidR="001E2BB5" w:rsidRPr="007740EB" w:rsidRDefault="001E2BB5" w:rsidP="001E2BB5">
      <w:pPr>
        <w:pStyle w:val="Corpodetexto"/>
      </w:pPr>
    </w:p>
    <w:p w14:paraId="02691AD2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97222E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97222E" w:rsidRPr="007740EB">
        <w:rPr>
          <w:sz w:val="24"/>
          <w:szCs w:val="24"/>
        </w:rPr>
        <w:t xml:space="preserve">15 </w:t>
      </w:r>
      <w:r w:rsidRPr="007740EB">
        <w:rPr>
          <w:sz w:val="24"/>
          <w:szCs w:val="24"/>
        </w:rPr>
        <w:t xml:space="preserve">alunos </w:t>
      </w:r>
    </w:p>
    <w:p w14:paraId="15369886" w14:textId="77777777" w:rsidR="001E2BB5" w:rsidRPr="007740EB" w:rsidRDefault="001E2BB5" w:rsidP="001E2BB5">
      <w:pPr>
        <w:pStyle w:val="Corpodetexto"/>
      </w:pPr>
    </w:p>
    <w:p w14:paraId="6A8602EE" w14:textId="77777777" w:rsidR="0097222E" w:rsidRPr="007740EB" w:rsidRDefault="001E2BB5" w:rsidP="0097222E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97222E" w:rsidRPr="007740EB">
        <w:rPr>
          <w:rFonts w:eastAsia="Arial"/>
          <w:color w:val="000000" w:themeColor="text1"/>
          <w:sz w:val="24"/>
          <w:szCs w:val="24"/>
        </w:rPr>
        <w:t>a partir do 2º ano, estudantes do BAV e LAV</w:t>
      </w:r>
    </w:p>
    <w:p w14:paraId="322B426C" w14:textId="77777777" w:rsidR="001E2BB5" w:rsidRPr="007740EB" w:rsidRDefault="001E2BB5" w:rsidP="0097222E">
      <w:pPr>
        <w:tabs>
          <w:tab w:val="left" w:pos="1382"/>
        </w:tabs>
        <w:spacing w:line="249" w:lineRule="auto"/>
        <w:ind w:right="1253"/>
        <w:rPr>
          <w:sz w:val="24"/>
          <w:szCs w:val="24"/>
        </w:rPr>
      </w:pPr>
    </w:p>
    <w:p w14:paraId="409FFA88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545B1051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59021E" w:rsidRPr="007740EB">
        <w:rPr>
          <w:rFonts w:eastAsia="Arial"/>
          <w:color w:val="000000" w:themeColor="text1"/>
          <w:sz w:val="24"/>
          <w:szCs w:val="24"/>
        </w:rPr>
        <w:t>Fátima Junqueira</w:t>
      </w:r>
    </w:p>
    <w:p w14:paraId="448DD642" w14:textId="77777777" w:rsidR="001E2BB5" w:rsidRPr="007740EB" w:rsidRDefault="001E2BB5" w:rsidP="001E2BB5">
      <w:pPr>
        <w:pStyle w:val="Corpodetexto"/>
      </w:pPr>
    </w:p>
    <w:p w14:paraId="10616BDC" w14:textId="77777777" w:rsidR="0059021E" w:rsidRPr="007740EB" w:rsidRDefault="001E2BB5" w:rsidP="0059021E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59021E" w:rsidRPr="007740EB">
        <w:rPr>
          <w:spacing w:val="62"/>
          <w:sz w:val="24"/>
          <w:szCs w:val="24"/>
        </w:rPr>
        <w:t xml:space="preserve"> </w:t>
      </w:r>
      <w:r w:rsidR="0059021E" w:rsidRPr="007740EB">
        <w:rPr>
          <w:rFonts w:eastAsia="Arial"/>
          <w:b/>
          <w:bCs/>
          <w:color w:val="000000" w:themeColor="text1"/>
          <w:sz w:val="24"/>
          <w:szCs w:val="24"/>
        </w:rPr>
        <w:t>Tópicos</w:t>
      </w:r>
      <w:r w:rsidR="0059021E" w:rsidRPr="007740EB">
        <w:rPr>
          <w:rFonts w:eastAsia="Arial"/>
          <w:b/>
          <w:bCs/>
          <w:sz w:val="24"/>
          <w:szCs w:val="24"/>
        </w:rPr>
        <w:t xml:space="preserve"> Especiais em História da Arte I</w:t>
      </w:r>
      <w:r w:rsidR="0059021E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</w:p>
    <w:p w14:paraId="04738E26" w14:textId="77777777" w:rsidR="001E2BB5" w:rsidRPr="007740EB" w:rsidRDefault="001E2BB5" w:rsidP="001E2BB5">
      <w:pPr>
        <w:pStyle w:val="Corpodetexto"/>
      </w:pPr>
    </w:p>
    <w:p w14:paraId="6020F642" w14:textId="77777777" w:rsidR="001E2BB5" w:rsidRPr="007740EB" w:rsidRDefault="001E2BB5" w:rsidP="0059021E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59021E" w:rsidRPr="007740EB">
        <w:rPr>
          <w:rFonts w:eastAsia="Arial"/>
          <w:sz w:val="24"/>
          <w:szCs w:val="24"/>
        </w:rPr>
        <w:t>Estudo de tópicos especiais da história da arte, delimitados de acordo com a proposta do professor ministrante e suas pesquisas em âmbito acadêmico e áreas de conhecimento específico.</w:t>
      </w:r>
    </w:p>
    <w:p w14:paraId="6B94337E" w14:textId="77777777" w:rsidR="0059021E" w:rsidRPr="007740EB" w:rsidRDefault="0059021E" w:rsidP="0059021E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2F8849BB" w14:textId="77777777" w:rsidR="001E2BB5" w:rsidRPr="007740EB" w:rsidRDefault="001E2BB5" w:rsidP="0059021E">
      <w:pPr>
        <w:pStyle w:val="PargrafodaLista"/>
        <w:tabs>
          <w:tab w:val="left" w:pos="1382"/>
        </w:tabs>
        <w:spacing w:before="1"/>
        <w:ind w:firstLine="0"/>
        <w:rPr>
          <w:rFonts w:eastAsia="Source Sans Pro"/>
          <w:color w:val="000000" w:themeColor="text1"/>
          <w:sz w:val="24"/>
          <w:szCs w:val="24"/>
          <w:lang w:val="es-ES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59021E" w:rsidRPr="007740EB">
        <w:rPr>
          <w:rFonts w:eastAsia="Calibri"/>
          <w:sz w:val="24"/>
          <w:szCs w:val="24"/>
        </w:rPr>
        <w:t xml:space="preserve">Apresentação da situação atual da linguagem da pintura. </w:t>
      </w:r>
      <w:r w:rsidR="0059021E" w:rsidRPr="007740EB">
        <w:rPr>
          <w:rFonts w:eastAsia="Calibri"/>
          <w:sz w:val="24"/>
          <w:szCs w:val="24"/>
          <w:lang w:val="en-US"/>
        </w:rPr>
        <w:t xml:space="preserve">Barnet Newman; Mark Rothko; Ad Reinhardt. </w:t>
      </w:r>
      <w:proofErr w:type="spellStart"/>
      <w:r w:rsidR="0059021E" w:rsidRPr="007740EB">
        <w:rPr>
          <w:rFonts w:eastAsia="Calibri"/>
          <w:sz w:val="24"/>
          <w:szCs w:val="24"/>
          <w:lang w:val="en-US"/>
        </w:rPr>
        <w:t>Os</w:t>
      </w:r>
      <w:proofErr w:type="spellEnd"/>
      <w:r w:rsidR="0059021E" w:rsidRPr="007740EB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59021E" w:rsidRPr="007740EB">
        <w:rPr>
          <w:rFonts w:eastAsia="Calibri"/>
          <w:sz w:val="24"/>
          <w:szCs w:val="24"/>
          <w:lang w:val="en-US"/>
        </w:rPr>
        <w:t>expressionistas</w:t>
      </w:r>
      <w:proofErr w:type="spellEnd"/>
      <w:r w:rsidR="0059021E" w:rsidRPr="007740EB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59021E" w:rsidRPr="007740EB">
        <w:rPr>
          <w:rFonts w:eastAsia="Calibri"/>
          <w:sz w:val="24"/>
          <w:szCs w:val="24"/>
          <w:lang w:val="en-US"/>
        </w:rPr>
        <w:t>abstratos</w:t>
      </w:r>
      <w:proofErr w:type="spellEnd"/>
      <w:r w:rsidR="0059021E" w:rsidRPr="007740EB">
        <w:rPr>
          <w:rFonts w:eastAsia="Calibri"/>
          <w:sz w:val="24"/>
          <w:szCs w:val="24"/>
          <w:lang w:val="en-US"/>
        </w:rPr>
        <w:t xml:space="preserve">: Joan Mitchell; Pollock; De Kooning; Lee Krasner; Helen </w:t>
      </w:r>
      <w:proofErr w:type="spellStart"/>
      <w:r w:rsidR="0059021E" w:rsidRPr="007740EB">
        <w:rPr>
          <w:rFonts w:eastAsia="Calibri"/>
          <w:sz w:val="24"/>
          <w:szCs w:val="24"/>
          <w:lang w:val="en-US"/>
        </w:rPr>
        <w:t>Frankentaller</w:t>
      </w:r>
      <w:proofErr w:type="spellEnd"/>
      <w:r w:rsidR="0059021E" w:rsidRPr="007740EB">
        <w:rPr>
          <w:rFonts w:eastAsia="Calibri"/>
          <w:sz w:val="24"/>
          <w:szCs w:val="24"/>
          <w:lang w:val="en-US"/>
        </w:rPr>
        <w:t xml:space="preserve">. </w:t>
      </w:r>
      <w:r w:rsidR="0059021E" w:rsidRPr="007740EB">
        <w:rPr>
          <w:rFonts w:eastAsia="Calibri"/>
          <w:sz w:val="24"/>
          <w:szCs w:val="24"/>
        </w:rPr>
        <w:t xml:space="preserve">Philip Guston. A vanguarda brasileira nos anos 50: Abstracionismo; Geométrico e informal. </w:t>
      </w:r>
      <w:r w:rsidR="0059021E" w:rsidRPr="007740EB">
        <w:rPr>
          <w:rFonts w:eastAsia="Calibri"/>
          <w:sz w:val="24"/>
          <w:szCs w:val="24"/>
          <w:lang w:val="en-US"/>
        </w:rPr>
        <w:t xml:space="preserve">Francis Bacon; David Hockney. Alex Katz e a Pop Art de Andy Warhol. </w:t>
      </w:r>
      <w:r w:rsidR="0059021E" w:rsidRPr="007740EB">
        <w:rPr>
          <w:rFonts w:eastAsia="Calibri"/>
          <w:sz w:val="24"/>
          <w:szCs w:val="24"/>
          <w:lang w:val="pt-BR"/>
        </w:rPr>
        <w:t xml:space="preserve">Alice </w:t>
      </w:r>
      <w:proofErr w:type="spellStart"/>
      <w:r w:rsidR="0059021E" w:rsidRPr="007740EB">
        <w:rPr>
          <w:rFonts w:eastAsia="Calibri"/>
          <w:sz w:val="24"/>
          <w:szCs w:val="24"/>
          <w:lang w:val="pt-BR"/>
        </w:rPr>
        <w:t>Neel</w:t>
      </w:r>
      <w:proofErr w:type="spellEnd"/>
      <w:r w:rsidR="0059021E" w:rsidRPr="007740EB">
        <w:rPr>
          <w:rFonts w:eastAsia="Calibri"/>
          <w:sz w:val="24"/>
          <w:szCs w:val="24"/>
          <w:lang w:val="pt-BR"/>
        </w:rPr>
        <w:t xml:space="preserve">; Agnes Martin. </w:t>
      </w:r>
      <w:r w:rsidR="0059021E" w:rsidRPr="007740EB">
        <w:rPr>
          <w:rFonts w:eastAsia="Calibri"/>
          <w:sz w:val="24"/>
          <w:szCs w:val="24"/>
        </w:rPr>
        <w:t xml:space="preserve">Os anos 80 e a “volta da pintura”. Artistas brasileiros, tais como Beatriz Milhazes; Leda Catunda; grupo Casa 7. Artistas contemporâneas internacionais: Marlene Dumas; Mamma Andersson; Amy Sillman; Miriam Cahn; Maria Lasnig. Pintura contemporânea e fotografia: Gerhard Richter; Luc Tuymans; Peter Doig. </w:t>
      </w:r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Pintura </w:t>
      </w:r>
      <w:proofErr w:type="spellStart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>contemporânea</w:t>
      </w:r>
      <w:proofErr w:type="spellEnd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 latino-americana: Sandra </w:t>
      </w:r>
      <w:proofErr w:type="spellStart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>Vasquez</w:t>
      </w:r>
      <w:proofErr w:type="spellEnd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 de la </w:t>
      </w:r>
      <w:proofErr w:type="spellStart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>Horra</w:t>
      </w:r>
      <w:proofErr w:type="spellEnd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; </w:t>
      </w:r>
      <w:proofErr w:type="spellStart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>Maria</w:t>
      </w:r>
      <w:proofErr w:type="spellEnd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 Berrio; </w:t>
      </w:r>
      <w:proofErr w:type="spellStart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>Marela</w:t>
      </w:r>
      <w:proofErr w:type="spellEnd"/>
      <w:r w:rsidR="0059021E" w:rsidRPr="007740EB">
        <w:rPr>
          <w:rFonts w:eastAsia="Calibri"/>
          <w:color w:val="000000" w:themeColor="text1"/>
          <w:sz w:val="24"/>
          <w:szCs w:val="24"/>
          <w:lang w:val="es-ES"/>
        </w:rPr>
        <w:t xml:space="preserve"> Zacarias; </w:t>
      </w:r>
      <w:r w:rsidR="0059021E" w:rsidRPr="007740EB">
        <w:rPr>
          <w:rFonts w:eastAsia="Source Sans Pro"/>
          <w:color w:val="000000" w:themeColor="text1"/>
          <w:sz w:val="24"/>
          <w:szCs w:val="24"/>
          <w:lang w:val="es-ES"/>
        </w:rPr>
        <w:t>Roberto Gil de Montes.</w:t>
      </w:r>
    </w:p>
    <w:p w14:paraId="1A816693" w14:textId="77777777" w:rsidR="0059021E" w:rsidRPr="007740EB" w:rsidRDefault="0059021E" w:rsidP="0059021E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  <w:lang w:val="pt-BR"/>
        </w:rPr>
      </w:pPr>
    </w:p>
    <w:p w14:paraId="7148CE7F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59021E" w:rsidRPr="007740EB">
        <w:rPr>
          <w:spacing w:val="-1"/>
          <w:sz w:val="24"/>
          <w:szCs w:val="24"/>
        </w:rPr>
        <w:t>34h</w:t>
      </w:r>
    </w:p>
    <w:p w14:paraId="1126C7B7" w14:textId="77777777" w:rsidR="001E2BB5" w:rsidRPr="007740EB" w:rsidRDefault="001E2BB5" w:rsidP="001E2BB5">
      <w:pPr>
        <w:pStyle w:val="Corpodetexto"/>
      </w:pPr>
    </w:p>
    <w:p w14:paraId="17C86869" w14:textId="77777777" w:rsidR="0059021E" w:rsidRPr="007740EB" w:rsidRDefault="001E2BB5" w:rsidP="0059021E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59021E" w:rsidRPr="007740EB">
        <w:rPr>
          <w:rFonts w:eastAsia="Arial"/>
          <w:color w:val="000000" w:themeColor="text1"/>
          <w:sz w:val="24"/>
          <w:szCs w:val="24"/>
        </w:rPr>
        <w:t>terça-feira, das 18:50 às 20:30</w:t>
      </w:r>
    </w:p>
    <w:p w14:paraId="7E5A4F12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99857F4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59021E" w:rsidRPr="007740EB">
        <w:rPr>
          <w:spacing w:val="-4"/>
          <w:sz w:val="24"/>
          <w:szCs w:val="24"/>
        </w:rPr>
        <w:t>308</w:t>
      </w:r>
    </w:p>
    <w:p w14:paraId="14731392" w14:textId="77777777" w:rsidR="001E2BB5" w:rsidRPr="007740EB" w:rsidRDefault="001E2BB5" w:rsidP="001E2BB5">
      <w:pPr>
        <w:pStyle w:val="Corpodetexto"/>
      </w:pPr>
    </w:p>
    <w:p w14:paraId="1DC2790B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59021E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59021E" w:rsidRPr="007740EB">
        <w:rPr>
          <w:sz w:val="24"/>
          <w:szCs w:val="24"/>
        </w:rPr>
        <w:t>15</w:t>
      </w:r>
      <w:r w:rsidRPr="007740EB">
        <w:rPr>
          <w:sz w:val="24"/>
          <w:szCs w:val="24"/>
        </w:rPr>
        <w:t xml:space="preserve"> alunos </w:t>
      </w:r>
    </w:p>
    <w:p w14:paraId="48AA6CE4" w14:textId="77777777" w:rsidR="001E2BB5" w:rsidRPr="007740EB" w:rsidRDefault="001E2BB5" w:rsidP="001E2BB5">
      <w:pPr>
        <w:pStyle w:val="Corpodetexto"/>
      </w:pPr>
    </w:p>
    <w:p w14:paraId="4D20551F" w14:textId="77777777" w:rsidR="0059021E" w:rsidRPr="007740EB" w:rsidRDefault="001E2BB5" w:rsidP="0059021E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59021E" w:rsidRPr="007740EB">
        <w:rPr>
          <w:rFonts w:eastAsia="Arial"/>
          <w:color w:val="000000" w:themeColor="text1"/>
          <w:sz w:val="24"/>
          <w:szCs w:val="24"/>
        </w:rPr>
        <w:t>a partir do 2º ano, estudantes do BAV e LAV</w:t>
      </w:r>
    </w:p>
    <w:p w14:paraId="6C6E6E7C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63917E49" w14:textId="77777777" w:rsidR="001E2BB5" w:rsidRPr="007740EB" w:rsidRDefault="001E2BB5" w:rsidP="00BD21D9">
      <w:pPr>
        <w:tabs>
          <w:tab w:val="left" w:pos="1382"/>
        </w:tabs>
        <w:spacing w:line="249" w:lineRule="auto"/>
        <w:ind w:right="1253"/>
        <w:rPr>
          <w:sz w:val="24"/>
          <w:szCs w:val="24"/>
        </w:rPr>
      </w:pPr>
    </w:p>
    <w:p w14:paraId="5FA69E72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144151" w:rsidRPr="007740EB">
        <w:rPr>
          <w:rFonts w:eastAsia="Arial"/>
          <w:color w:val="000000" w:themeColor="text1"/>
          <w:sz w:val="24"/>
          <w:szCs w:val="24"/>
        </w:rPr>
        <w:t>Carina Weidle</w:t>
      </w:r>
    </w:p>
    <w:p w14:paraId="161952C9" w14:textId="77777777" w:rsidR="00144151" w:rsidRPr="007740EB" w:rsidRDefault="00144151" w:rsidP="00144151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</w:p>
    <w:p w14:paraId="6489948D" w14:textId="77777777" w:rsidR="00144151" w:rsidRPr="007740EB" w:rsidRDefault="001E2BB5" w:rsidP="00144151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144151" w:rsidRPr="007740EB">
        <w:rPr>
          <w:spacing w:val="62"/>
          <w:sz w:val="24"/>
          <w:szCs w:val="24"/>
        </w:rPr>
        <w:t xml:space="preserve"> </w:t>
      </w:r>
      <w:r w:rsidR="00144151" w:rsidRPr="007740EB">
        <w:rPr>
          <w:rFonts w:eastAsia="Arial"/>
          <w:b/>
          <w:bCs/>
          <w:color w:val="000000" w:themeColor="text1"/>
          <w:sz w:val="24"/>
          <w:szCs w:val="24"/>
        </w:rPr>
        <w:t>Laboratório de Figura Humana</w:t>
      </w:r>
      <w:r w:rsidR="00144151" w:rsidRPr="007740EB">
        <w:rPr>
          <w:rFonts w:eastAsia="Arial"/>
          <w:b/>
          <w:bCs/>
          <w:sz w:val="24"/>
          <w:szCs w:val="24"/>
        </w:rPr>
        <w:t xml:space="preserve"> </w:t>
      </w:r>
    </w:p>
    <w:p w14:paraId="0D14D385" w14:textId="77777777" w:rsidR="001E2BB5" w:rsidRPr="007740EB" w:rsidRDefault="001E2BB5" w:rsidP="001E2BB5">
      <w:pPr>
        <w:pStyle w:val="Corpodetexto"/>
      </w:pPr>
    </w:p>
    <w:p w14:paraId="7303572D" w14:textId="77777777" w:rsidR="00144151" w:rsidRPr="007740EB" w:rsidRDefault="001E2BB5" w:rsidP="00144151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144151" w:rsidRPr="007740EB">
        <w:rPr>
          <w:rFonts w:eastAsia="Arial"/>
          <w:color w:val="000000" w:themeColor="text1"/>
          <w:sz w:val="24"/>
          <w:szCs w:val="24"/>
        </w:rPr>
        <w:t>Estudos de anatomia da figura humana e processos criativos com elementos bidimensionais e tridimensionais.</w:t>
      </w:r>
    </w:p>
    <w:p w14:paraId="62344C96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0B6AFE6C" w14:textId="77777777" w:rsidR="00144151" w:rsidRPr="007740EB" w:rsidRDefault="001E2BB5" w:rsidP="00144151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144151" w:rsidRPr="007740EB">
        <w:rPr>
          <w:rFonts w:eastAsia="Arial"/>
          <w:color w:val="000000" w:themeColor="text1"/>
          <w:sz w:val="24"/>
          <w:szCs w:val="24"/>
        </w:rPr>
        <w:t>Estudo da representação da figura humana na arte moderna e contemporânea, com análise de trabalhos de artistas contemporâneos. Discussões sobre gradações de realismo e abstração na representação da figura humana. Desenhos e modelagens do corpo humano: o todo e as partes. Estudos de movimento. Estudos construtivos com materiais diversos. Proposições expressivas para a representação da figura humana.</w:t>
      </w:r>
    </w:p>
    <w:p w14:paraId="22AF263D" w14:textId="77777777" w:rsidR="00144151" w:rsidRPr="007740EB" w:rsidRDefault="00144151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345AC40F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144151" w:rsidRPr="007740EB">
        <w:rPr>
          <w:spacing w:val="-1"/>
          <w:sz w:val="24"/>
          <w:szCs w:val="24"/>
        </w:rPr>
        <w:t>68h</w:t>
      </w:r>
    </w:p>
    <w:p w14:paraId="19203B62" w14:textId="77777777" w:rsidR="001E2BB5" w:rsidRPr="007740EB" w:rsidRDefault="001E2BB5" w:rsidP="001E2BB5">
      <w:pPr>
        <w:pStyle w:val="Corpodetexto"/>
      </w:pPr>
    </w:p>
    <w:p w14:paraId="0492E078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144151" w:rsidRPr="007740EB">
        <w:rPr>
          <w:rFonts w:eastAsia="Arial"/>
          <w:color w:val="000000" w:themeColor="text1"/>
          <w:sz w:val="24"/>
          <w:szCs w:val="24"/>
        </w:rPr>
        <w:t>Segunda feira, das 13:40- 17:50h</w:t>
      </w:r>
    </w:p>
    <w:p w14:paraId="11BA021C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27EFAD96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144151" w:rsidRPr="007740EB">
        <w:rPr>
          <w:spacing w:val="-4"/>
          <w:sz w:val="24"/>
          <w:szCs w:val="24"/>
        </w:rPr>
        <w:t>Laboratório de Escultura modelagem</w:t>
      </w:r>
    </w:p>
    <w:p w14:paraId="30E31CEC" w14:textId="77777777" w:rsidR="001E2BB5" w:rsidRPr="007740EB" w:rsidRDefault="001E2BB5" w:rsidP="001E2BB5">
      <w:pPr>
        <w:pStyle w:val="Corpodetexto"/>
      </w:pPr>
    </w:p>
    <w:p w14:paraId="13D963E0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144151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144151" w:rsidRPr="007740EB">
        <w:rPr>
          <w:sz w:val="24"/>
          <w:szCs w:val="24"/>
        </w:rPr>
        <w:t>15</w:t>
      </w:r>
      <w:r w:rsidRPr="007740EB">
        <w:rPr>
          <w:sz w:val="24"/>
          <w:szCs w:val="24"/>
        </w:rPr>
        <w:t xml:space="preserve"> alunos </w:t>
      </w:r>
    </w:p>
    <w:p w14:paraId="15D94F8F" w14:textId="77777777" w:rsidR="001E2BB5" w:rsidRPr="007740EB" w:rsidRDefault="001E2BB5" w:rsidP="001E2BB5">
      <w:pPr>
        <w:pStyle w:val="Corpodetexto"/>
      </w:pPr>
    </w:p>
    <w:p w14:paraId="4CCDE9DB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144151" w:rsidRPr="007740EB">
        <w:rPr>
          <w:rFonts w:eastAsia="Arial"/>
          <w:color w:val="000000" w:themeColor="text1"/>
          <w:sz w:val="24"/>
          <w:szCs w:val="24"/>
        </w:rPr>
        <w:t>3º e 4º anos, estudantes BAV e LAV</w:t>
      </w:r>
    </w:p>
    <w:p w14:paraId="12914649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6A421C2F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054023B9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144151" w:rsidRPr="007740EB">
        <w:rPr>
          <w:rFonts w:eastAsia="Arial"/>
          <w:color w:val="000000" w:themeColor="text1"/>
          <w:sz w:val="24"/>
          <w:szCs w:val="24"/>
        </w:rPr>
        <w:t>Milena Costa de Souza</w:t>
      </w:r>
    </w:p>
    <w:p w14:paraId="08A73239" w14:textId="77777777" w:rsidR="001E2BB5" w:rsidRPr="007740EB" w:rsidRDefault="001E2BB5" w:rsidP="001E2BB5">
      <w:pPr>
        <w:pStyle w:val="Corpodetexto"/>
      </w:pPr>
    </w:p>
    <w:p w14:paraId="113E6929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144151" w:rsidRPr="007740EB">
        <w:rPr>
          <w:spacing w:val="62"/>
          <w:sz w:val="24"/>
          <w:szCs w:val="24"/>
        </w:rPr>
        <w:t xml:space="preserve"> </w:t>
      </w:r>
      <w:r w:rsidR="00144151" w:rsidRPr="007740EB">
        <w:rPr>
          <w:rFonts w:eastAsia="Arial"/>
          <w:b/>
          <w:bCs/>
          <w:color w:val="000000" w:themeColor="text1"/>
          <w:sz w:val="24"/>
          <w:szCs w:val="24"/>
        </w:rPr>
        <w:t>Produção artística em fotografia III</w:t>
      </w:r>
    </w:p>
    <w:p w14:paraId="22550311" w14:textId="77777777" w:rsidR="001E2BB5" w:rsidRPr="007740EB" w:rsidRDefault="001E2BB5" w:rsidP="001E2BB5">
      <w:pPr>
        <w:pStyle w:val="Corpodetexto"/>
      </w:pPr>
    </w:p>
    <w:p w14:paraId="32636D5B" w14:textId="77777777" w:rsidR="00144151" w:rsidRPr="007740EB" w:rsidRDefault="001E2BB5" w:rsidP="00144151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144151" w:rsidRPr="007740EB">
        <w:rPr>
          <w:sz w:val="24"/>
          <w:szCs w:val="24"/>
          <w:lang w:val="pt-BR" w:eastAsia="pt-BR"/>
        </w:rPr>
        <w:t xml:space="preserve">Produção artística em fotografia e reflexão sobre essa prática. Leitura de textos de artistas, incluindo brasileiros e latino-americanos. </w:t>
      </w:r>
    </w:p>
    <w:p w14:paraId="2B670F28" w14:textId="77777777" w:rsidR="001E2BB5" w:rsidRPr="007740EB" w:rsidRDefault="001E2BB5" w:rsidP="001E2BB5">
      <w:pPr>
        <w:tabs>
          <w:tab w:val="left" w:pos="1382"/>
        </w:tabs>
        <w:spacing w:before="2" w:line="249" w:lineRule="auto"/>
        <w:ind w:right="1087"/>
        <w:rPr>
          <w:sz w:val="24"/>
          <w:szCs w:val="24"/>
          <w:lang w:val="pt-BR"/>
        </w:rPr>
      </w:pPr>
    </w:p>
    <w:p w14:paraId="2BBD35DE" w14:textId="77777777" w:rsidR="00144151" w:rsidRPr="007740EB" w:rsidRDefault="001E2BB5" w:rsidP="00144151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="00144151" w:rsidRPr="007740EB">
        <w:rPr>
          <w:spacing w:val="-14"/>
          <w:sz w:val="24"/>
          <w:szCs w:val="24"/>
        </w:rPr>
        <w:t xml:space="preserve"> </w:t>
      </w:r>
      <w:r w:rsidR="00144151" w:rsidRPr="00687787">
        <w:rPr>
          <w:rFonts w:eastAsia="Arial"/>
          <w:bCs/>
          <w:color w:val="000000" w:themeColor="text1"/>
          <w:sz w:val="24"/>
          <w:szCs w:val="24"/>
        </w:rPr>
        <w:t>Produção artística em fotografia III -</w:t>
      </w:r>
      <w:r w:rsidR="00144151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  <w:r w:rsidR="00144151" w:rsidRPr="007740EB">
        <w:rPr>
          <w:rFonts w:eastAsia="Arial"/>
          <w:sz w:val="24"/>
          <w:szCs w:val="24"/>
        </w:rPr>
        <w:t>Projetos Fotográficos e a criação de fotolivros. Fotolivros pelo mundo. Editoras de fotolivro. Processos de edição. Exercícios de edição. Apresentação e edição dos materiais dos alunes. Produção de boneco para publicação.</w:t>
      </w:r>
    </w:p>
    <w:p w14:paraId="14C8524E" w14:textId="77777777" w:rsidR="001E2BB5" w:rsidRPr="007740EB" w:rsidRDefault="001E2BB5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640A26D7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144151" w:rsidRPr="007740EB">
        <w:rPr>
          <w:spacing w:val="-1"/>
          <w:sz w:val="24"/>
          <w:szCs w:val="24"/>
        </w:rPr>
        <w:t>68h</w:t>
      </w:r>
    </w:p>
    <w:p w14:paraId="74810242" w14:textId="77777777" w:rsidR="001E2BB5" w:rsidRPr="007740EB" w:rsidRDefault="001E2BB5" w:rsidP="001E2BB5">
      <w:pPr>
        <w:pStyle w:val="Corpodetexto"/>
      </w:pPr>
    </w:p>
    <w:p w14:paraId="14409D5C" w14:textId="77777777" w:rsidR="00144151" w:rsidRPr="007740EB" w:rsidRDefault="001E2BB5" w:rsidP="00144151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144151" w:rsidRPr="007740EB">
        <w:rPr>
          <w:rFonts w:eastAsia="Arial"/>
          <w:color w:val="000000" w:themeColor="text1"/>
          <w:sz w:val="24"/>
          <w:szCs w:val="24"/>
        </w:rPr>
        <w:t>Quarta-feira, das 18h50- 22h10</w:t>
      </w:r>
    </w:p>
    <w:p w14:paraId="0DE17DCF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1EA42832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B87653" w:rsidRPr="007740EB">
        <w:rPr>
          <w:spacing w:val="-4"/>
          <w:sz w:val="24"/>
          <w:szCs w:val="24"/>
        </w:rPr>
        <w:t>Laboratório de Desenho</w:t>
      </w:r>
    </w:p>
    <w:p w14:paraId="1AA6D045" w14:textId="77777777" w:rsidR="001E2BB5" w:rsidRPr="007740EB" w:rsidRDefault="001E2BB5" w:rsidP="001E2BB5">
      <w:pPr>
        <w:pStyle w:val="Corpodetexto"/>
      </w:pPr>
    </w:p>
    <w:p w14:paraId="0C90B332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B87653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B87653" w:rsidRPr="007740EB">
        <w:rPr>
          <w:sz w:val="24"/>
          <w:szCs w:val="24"/>
        </w:rPr>
        <w:t>12</w:t>
      </w:r>
      <w:r w:rsidRPr="007740EB">
        <w:rPr>
          <w:sz w:val="24"/>
          <w:szCs w:val="24"/>
        </w:rPr>
        <w:t xml:space="preserve"> alunos </w:t>
      </w:r>
    </w:p>
    <w:p w14:paraId="26374D9F" w14:textId="77777777" w:rsidR="001E2BB5" w:rsidRPr="007740EB" w:rsidRDefault="001E2BB5" w:rsidP="001E2BB5">
      <w:pPr>
        <w:pStyle w:val="Corpodetexto"/>
      </w:pPr>
    </w:p>
    <w:p w14:paraId="32A9990A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B87653" w:rsidRPr="007740EB">
        <w:rPr>
          <w:rFonts w:eastAsia="Arial"/>
          <w:color w:val="000000" w:themeColor="text1"/>
          <w:sz w:val="24"/>
          <w:szCs w:val="24"/>
        </w:rPr>
        <w:t>ter cursado ao menos uma disciplina obrigatória de fotografia, 3º e 4º anos, estudantes BAV e LAV</w:t>
      </w:r>
    </w:p>
    <w:p w14:paraId="2F60EB07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4252F94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119F17E9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lastRenderedPageBreak/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4A5E8F" w:rsidRPr="007740EB">
        <w:rPr>
          <w:rFonts w:eastAsia="Arial"/>
          <w:color w:val="000000" w:themeColor="text1"/>
          <w:sz w:val="24"/>
          <w:szCs w:val="24"/>
        </w:rPr>
        <w:t>Sarah Marques Duarte</w:t>
      </w:r>
    </w:p>
    <w:p w14:paraId="1F6502A3" w14:textId="77777777" w:rsidR="001E2BB5" w:rsidRPr="007740EB" w:rsidRDefault="001E2BB5" w:rsidP="001E2BB5">
      <w:pPr>
        <w:pStyle w:val="Corpodetexto"/>
      </w:pPr>
    </w:p>
    <w:p w14:paraId="0122FB83" w14:textId="77777777" w:rsidR="004A5E8F" w:rsidRPr="007740EB" w:rsidRDefault="001E2BB5" w:rsidP="004A5E8F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4A5E8F" w:rsidRPr="007740EB">
        <w:rPr>
          <w:spacing w:val="62"/>
          <w:sz w:val="24"/>
          <w:szCs w:val="24"/>
        </w:rPr>
        <w:t xml:space="preserve"> </w:t>
      </w:r>
      <w:r w:rsidR="004A5E8F" w:rsidRPr="007740EB">
        <w:rPr>
          <w:rFonts w:eastAsia="Helvetica Neue"/>
          <w:b/>
          <w:bCs/>
          <w:sz w:val="24"/>
          <w:szCs w:val="24"/>
        </w:rPr>
        <w:t>Tópicos especiais em performance 3</w:t>
      </w:r>
    </w:p>
    <w:p w14:paraId="36179154" w14:textId="77777777" w:rsidR="001E2BB5" w:rsidRPr="007740EB" w:rsidRDefault="001E2BB5" w:rsidP="001E2BB5">
      <w:pPr>
        <w:pStyle w:val="Corpodetexto"/>
      </w:pPr>
    </w:p>
    <w:p w14:paraId="412F1AF5" w14:textId="77777777" w:rsidR="001E2BB5" w:rsidRPr="007740EB" w:rsidRDefault="001E2BB5" w:rsidP="004A5E8F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MT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4A5E8F" w:rsidRPr="007740EB">
        <w:rPr>
          <w:rFonts w:eastAsia="ArialMT"/>
          <w:sz w:val="24"/>
          <w:szCs w:val="24"/>
        </w:rPr>
        <w:t>Laboratório de pesquisa em Performance.</w:t>
      </w:r>
    </w:p>
    <w:p w14:paraId="472A0D55" w14:textId="77777777" w:rsidR="004A5E8F" w:rsidRPr="007740EB" w:rsidRDefault="004A5E8F" w:rsidP="004A5E8F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334E5809" w14:textId="77777777" w:rsidR="004A5E8F" w:rsidRPr="007740EB" w:rsidRDefault="001E2BB5" w:rsidP="004A5E8F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4A5E8F" w:rsidRPr="007740EB">
        <w:rPr>
          <w:color w:val="000000" w:themeColor="text1"/>
          <w:sz w:val="24"/>
          <w:szCs w:val="24"/>
        </w:rPr>
        <w:t xml:space="preserve">O campo expandido da performance. A expressão em situação: performance na América Latina no séc.XXI. </w:t>
      </w:r>
      <w:r w:rsidR="004A5E8F" w:rsidRPr="007740EB">
        <w:rPr>
          <w:sz w:val="24"/>
          <w:szCs w:val="24"/>
        </w:rPr>
        <w:t>Produção reflexiva latino-americana conectada ao campo da performance. Programas-performativos a partir de interesses individuais. Coletivização de programas e realização de ações na cidade. Iniciação à pesquisa no campo da performance. Escrita processual, performativa e coletiva para publicação.</w:t>
      </w:r>
    </w:p>
    <w:p w14:paraId="5F942929" w14:textId="77777777" w:rsidR="001E2BB5" w:rsidRPr="007740EB" w:rsidRDefault="001E2BB5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51FBE635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4A5E8F" w:rsidRPr="007740EB">
        <w:rPr>
          <w:spacing w:val="-1"/>
          <w:sz w:val="24"/>
          <w:szCs w:val="24"/>
        </w:rPr>
        <w:t>60h</w:t>
      </w:r>
    </w:p>
    <w:p w14:paraId="47BB50B3" w14:textId="77777777" w:rsidR="001E2BB5" w:rsidRPr="007740EB" w:rsidRDefault="001E2BB5" w:rsidP="001E2BB5">
      <w:pPr>
        <w:pStyle w:val="Corpodetexto"/>
      </w:pPr>
    </w:p>
    <w:p w14:paraId="7813CDDF" w14:textId="77777777" w:rsidR="001E2BB5" w:rsidRPr="007740EB" w:rsidRDefault="001E2BB5" w:rsidP="001E2BB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4A5E8F" w:rsidRPr="007740EB">
        <w:rPr>
          <w:rFonts w:eastAsia="Arial"/>
          <w:color w:val="000000" w:themeColor="text1"/>
          <w:sz w:val="24"/>
          <w:szCs w:val="24"/>
        </w:rPr>
        <w:t>sexta-feira, das 13:40 as 17:20h</w:t>
      </w:r>
    </w:p>
    <w:p w14:paraId="2ACDE4F7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37D5A26F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4A5E8F" w:rsidRPr="007740EB">
        <w:rPr>
          <w:spacing w:val="-4"/>
          <w:sz w:val="24"/>
          <w:szCs w:val="24"/>
        </w:rPr>
        <w:t>Laboratório de Performance</w:t>
      </w:r>
    </w:p>
    <w:p w14:paraId="19C559D6" w14:textId="77777777" w:rsidR="001E2BB5" w:rsidRPr="007740EB" w:rsidRDefault="001E2BB5" w:rsidP="001E2BB5">
      <w:pPr>
        <w:pStyle w:val="Corpodetexto"/>
      </w:pPr>
    </w:p>
    <w:p w14:paraId="4314349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4A5E8F" w:rsidRPr="007740EB">
        <w:rPr>
          <w:spacing w:val="-2"/>
          <w:sz w:val="24"/>
          <w:szCs w:val="24"/>
        </w:rPr>
        <w:t xml:space="preserve"> 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</w:t>
      </w:r>
      <w:r w:rsidR="004A5E8F" w:rsidRPr="007740EB">
        <w:rPr>
          <w:sz w:val="24"/>
          <w:szCs w:val="24"/>
        </w:rPr>
        <w:t xml:space="preserve">10 </w:t>
      </w:r>
      <w:r w:rsidRPr="007740EB">
        <w:rPr>
          <w:sz w:val="24"/>
          <w:szCs w:val="24"/>
        </w:rPr>
        <w:t xml:space="preserve">alunos </w:t>
      </w:r>
    </w:p>
    <w:p w14:paraId="79327A7D" w14:textId="77777777" w:rsidR="001E2BB5" w:rsidRPr="007740EB" w:rsidRDefault="001E2BB5" w:rsidP="001E2BB5">
      <w:pPr>
        <w:pStyle w:val="Corpodetexto"/>
      </w:pPr>
    </w:p>
    <w:p w14:paraId="2092145C" w14:textId="77777777" w:rsidR="004A5E8F" w:rsidRPr="007740EB" w:rsidRDefault="001E2BB5" w:rsidP="004A5E8F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4A5E8F" w:rsidRPr="007740EB">
        <w:rPr>
          <w:rFonts w:eastAsia="Arial"/>
          <w:color w:val="000000" w:themeColor="text1"/>
          <w:sz w:val="24"/>
          <w:szCs w:val="24"/>
        </w:rPr>
        <w:t>a partir do 2º ano, estudantes do BAV e LAV</w:t>
      </w:r>
    </w:p>
    <w:p w14:paraId="1F23C625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A75402D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F2BC3CE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0D039E4A" w14:textId="77777777" w:rsidR="00D02F55" w:rsidRPr="007740EB" w:rsidRDefault="00D02F55" w:rsidP="00D02F5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rFonts w:eastAsia="Arial"/>
          <w:color w:val="000000" w:themeColor="text1"/>
          <w:sz w:val="24"/>
          <w:szCs w:val="24"/>
        </w:rPr>
        <w:t>Sarah Marques Duarte</w:t>
      </w:r>
    </w:p>
    <w:p w14:paraId="5EDC384D" w14:textId="77777777" w:rsidR="00D02F55" w:rsidRPr="007740EB" w:rsidRDefault="00D02F55" w:rsidP="00D02F55">
      <w:pPr>
        <w:pStyle w:val="Corpodetexto"/>
      </w:pPr>
    </w:p>
    <w:p w14:paraId="4168BD63" w14:textId="77777777" w:rsidR="00D02F55" w:rsidRPr="007740EB" w:rsidRDefault="00D02F55" w:rsidP="00D02F5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 w:rsidRPr="007740EB">
        <w:rPr>
          <w:rFonts w:eastAsia="Helvetica Neue"/>
          <w:b/>
          <w:bCs/>
          <w:sz w:val="24"/>
          <w:szCs w:val="24"/>
        </w:rPr>
        <w:t>Tópicos especiais em performance 3</w:t>
      </w:r>
    </w:p>
    <w:p w14:paraId="6A364984" w14:textId="77777777" w:rsidR="00D02F55" w:rsidRPr="007740EB" w:rsidRDefault="00D02F55" w:rsidP="00D02F55">
      <w:pPr>
        <w:pStyle w:val="Corpodetexto"/>
      </w:pPr>
    </w:p>
    <w:p w14:paraId="3FAF42E4" w14:textId="77777777" w:rsidR="00D02F55" w:rsidRPr="007740EB" w:rsidRDefault="00D02F55" w:rsidP="00D02F5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MT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Pr="007740EB">
        <w:rPr>
          <w:rFonts w:eastAsia="ArialMT"/>
          <w:sz w:val="24"/>
          <w:szCs w:val="24"/>
        </w:rPr>
        <w:t>Laboratório de pesquisa em Performance.</w:t>
      </w:r>
    </w:p>
    <w:p w14:paraId="41A5FAEC" w14:textId="77777777" w:rsidR="00D02F55" w:rsidRPr="007740EB" w:rsidRDefault="00D02F55" w:rsidP="00D02F5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1797FE43" w14:textId="77777777" w:rsidR="00D02F55" w:rsidRPr="007740EB" w:rsidRDefault="00D02F55" w:rsidP="00D02F5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color w:val="000000" w:themeColor="text1"/>
          <w:sz w:val="24"/>
          <w:szCs w:val="24"/>
        </w:rPr>
        <w:t xml:space="preserve">O campo expandido da performance. A expressão em situação: performance na América Latina no séc.XXI. </w:t>
      </w:r>
      <w:r w:rsidRPr="007740EB">
        <w:rPr>
          <w:sz w:val="24"/>
          <w:szCs w:val="24"/>
        </w:rPr>
        <w:t>Produção reflexiva latino-americana conectada ao campo da performance. Programas-performativos a partir de interesses individuais. Coletivização de programas e realização de ações na cidade. Iniciação à pesquisa no campo da performance. Escrita processual, performativa e coletiva para publicação.</w:t>
      </w:r>
    </w:p>
    <w:p w14:paraId="3D02119A" w14:textId="77777777" w:rsidR="00D02F55" w:rsidRPr="007740EB" w:rsidRDefault="00D02F55" w:rsidP="00D02F5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136A22CE" w14:textId="77777777" w:rsidR="00D02F55" w:rsidRPr="007740EB" w:rsidRDefault="00D02F55" w:rsidP="00D02F5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60h</w:t>
      </w:r>
    </w:p>
    <w:p w14:paraId="69C5F4DA" w14:textId="77777777" w:rsidR="00D02F55" w:rsidRPr="007740EB" w:rsidRDefault="00D02F55" w:rsidP="00D02F55">
      <w:pPr>
        <w:pStyle w:val="Corpodetexto"/>
      </w:pPr>
    </w:p>
    <w:p w14:paraId="6A4F3BFD" w14:textId="77777777" w:rsidR="00D02F55" w:rsidRPr="007740EB" w:rsidRDefault="00D02F55" w:rsidP="00D02F5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Pr="007740EB">
        <w:rPr>
          <w:rFonts w:eastAsia="Arial"/>
          <w:color w:val="000000" w:themeColor="text1"/>
          <w:sz w:val="24"/>
          <w:szCs w:val="24"/>
        </w:rPr>
        <w:t>sexta-feira, das 18:50 as 22:30h</w:t>
      </w:r>
    </w:p>
    <w:p w14:paraId="7CBD4F38" w14:textId="77777777" w:rsidR="00D02F55" w:rsidRPr="007740EB" w:rsidRDefault="00D02F55" w:rsidP="00D02F5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05951048" w14:textId="77777777" w:rsidR="00D02F55" w:rsidRPr="007740EB" w:rsidRDefault="00D02F55" w:rsidP="00D02F5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Laboratório de Performance</w:t>
      </w:r>
    </w:p>
    <w:p w14:paraId="429E543A" w14:textId="77777777" w:rsidR="00D02F55" w:rsidRPr="007740EB" w:rsidRDefault="00D02F55" w:rsidP="00D02F55">
      <w:pPr>
        <w:pStyle w:val="Corpodetexto"/>
      </w:pPr>
    </w:p>
    <w:p w14:paraId="4F120624" w14:textId="77777777" w:rsidR="00D02F55" w:rsidRPr="007740EB" w:rsidRDefault="00D02F55" w:rsidP="00D02F5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5 </w:t>
      </w:r>
      <w:r w:rsidRPr="007740EB">
        <w:rPr>
          <w:sz w:val="24"/>
          <w:szCs w:val="24"/>
        </w:rPr>
        <w:t xml:space="preserve">a 10 alunos </w:t>
      </w:r>
    </w:p>
    <w:p w14:paraId="01828174" w14:textId="77777777" w:rsidR="00D02F55" w:rsidRPr="007740EB" w:rsidRDefault="00D02F55" w:rsidP="00D02F55">
      <w:pPr>
        <w:pStyle w:val="Corpodetexto"/>
      </w:pPr>
    </w:p>
    <w:p w14:paraId="06ACE19D" w14:textId="77777777" w:rsidR="00D02F55" w:rsidRPr="007740EB" w:rsidRDefault="00D02F55" w:rsidP="00D02F55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Pr="007740EB">
        <w:rPr>
          <w:rFonts w:eastAsia="Arial"/>
          <w:color w:val="000000" w:themeColor="text1"/>
          <w:sz w:val="24"/>
          <w:szCs w:val="24"/>
        </w:rPr>
        <w:t>a partir do 2º ano, estudantes do BAV e LAV</w:t>
      </w:r>
    </w:p>
    <w:p w14:paraId="3157E66E" w14:textId="77777777" w:rsidR="00D02F55" w:rsidRPr="007740EB" w:rsidRDefault="00D02F55" w:rsidP="00D02F5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142FD741" w14:textId="77777777" w:rsidR="00D02F55" w:rsidRPr="007740EB" w:rsidRDefault="00D02F55" w:rsidP="00D02F5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0A6186CF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D02F55" w:rsidRPr="007740EB">
        <w:rPr>
          <w:rFonts w:eastAsia="Arial"/>
          <w:color w:val="000000" w:themeColor="text1"/>
          <w:sz w:val="24"/>
          <w:szCs w:val="24"/>
        </w:rPr>
        <w:t>Cyntia Werner</w:t>
      </w:r>
    </w:p>
    <w:p w14:paraId="5A7D7925" w14:textId="77777777" w:rsidR="001E2BB5" w:rsidRPr="007740EB" w:rsidRDefault="001E2BB5" w:rsidP="001E2BB5">
      <w:pPr>
        <w:pStyle w:val="Corpodetexto"/>
      </w:pPr>
    </w:p>
    <w:p w14:paraId="1A9D5CA5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</w:t>
      </w:r>
      <w:r w:rsidR="00D02F55" w:rsidRPr="007740EB">
        <w:rPr>
          <w:sz w:val="24"/>
          <w:szCs w:val="24"/>
        </w:rPr>
        <w:t xml:space="preserve">a: </w:t>
      </w:r>
      <w:r w:rsidR="00D02F55" w:rsidRPr="00687787">
        <w:rPr>
          <w:b/>
          <w:sz w:val="24"/>
          <w:szCs w:val="24"/>
        </w:rPr>
        <w:t>Serigrafia</w:t>
      </w:r>
    </w:p>
    <w:p w14:paraId="21F7D9CB" w14:textId="77777777" w:rsidR="001E2BB5" w:rsidRPr="007740EB" w:rsidRDefault="001E2BB5" w:rsidP="001E2BB5">
      <w:pPr>
        <w:pStyle w:val="Corpodetexto"/>
      </w:pPr>
    </w:p>
    <w:p w14:paraId="3C6B0EE6" w14:textId="77777777" w:rsidR="001E2BB5" w:rsidRPr="007740EB" w:rsidRDefault="001E2BB5" w:rsidP="00D02F5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D02F55" w:rsidRPr="007740EB">
        <w:rPr>
          <w:rFonts w:eastAsia="Arial"/>
          <w:sz w:val="24"/>
          <w:szCs w:val="24"/>
        </w:rPr>
        <w:t>Introdução à técnica de serigrafia e a abordagem de suas peculiaridades na construção da linguagem da gravura. Captação, apropriação e/ou edição de imagens para elaboração de matrizes serigráficas. Produção de estampas por meio de processos direto e fotográfico. Exploração de diferentes suportes na etapa de impressão. Análise de produções artísticas desenvolvidas em técnicas de serigrafia.</w:t>
      </w:r>
    </w:p>
    <w:p w14:paraId="72275256" w14:textId="77777777" w:rsidR="00D02F55" w:rsidRPr="007740EB" w:rsidRDefault="00D02F55" w:rsidP="00D02F55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698EA3B4" w14:textId="77777777" w:rsidR="00D02F55" w:rsidRPr="007740EB" w:rsidRDefault="001E2BB5" w:rsidP="00D02F5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D02F55" w:rsidRPr="007740EB">
        <w:rPr>
          <w:rFonts w:eastAsia="Arial"/>
          <w:sz w:val="24"/>
          <w:szCs w:val="24"/>
        </w:rPr>
        <w:t>Estudo, produção, edição e fragmentação de imagem a ser utilizada na serigrafia. Preparação das matrizes. Gravação e sensibilização de imagem na tela. Processo de Impressão com tinta à base de água. Sobreposição e registro de impressão. Exploração de suportes e materiais utilizados para impressão. Possibilidades de diálogo da serigrafia com outras práticas artísticas contemporâneas.</w:t>
      </w:r>
    </w:p>
    <w:p w14:paraId="202B10FA" w14:textId="77777777" w:rsidR="001E2BB5" w:rsidRPr="007740EB" w:rsidRDefault="001E2BB5" w:rsidP="001E2BB5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2F36FF78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D02F55" w:rsidRPr="007740EB">
        <w:rPr>
          <w:spacing w:val="-1"/>
          <w:sz w:val="24"/>
          <w:szCs w:val="24"/>
        </w:rPr>
        <w:t>60h</w:t>
      </w:r>
    </w:p>
    <w:p w14:paraId="6BF35E5B" w14:textId="77777777" w:rsidR="001E2BB5" w:rsidRPr="007740EB" w:rsidRDefault="001E2BB5" w:rsidP="001E2BB5">
      <w:pPr>
        <w:pStyle w:val="Corpodetexto"/>
      </w:pPr>
    </w:p>
    <w:p w14:paraId="7277B900" w14:textId="77777777" w:rsidR="00D02F55" w:rsidRPr="007740EB" w:rsidRDefault="001E2BB5" w:rsidP="00D02F5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D02F55" w:rsidRPr="007740EB">
        <w:rPr>
          <w:rFonts w:eastAsia="Arial"/>
          <w:color w:val="000000" w:themeColor="text1"/>
          <w:sz w:val="24"/>
          <w:szCs w:val="24"/>
        </w:rPr>
        <w:t>quinta-feira, das 18:50 – 22:30h</w:t>
      </w:r>
    </w:p>
    <w:p w14:paraId="76011D39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23CB0706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570B38" w:rsidRPr="007740EB">
        <w:rPr>
          <w:spacing w:val="-4"/>
          <w:sz w:val="24"/>
          <w:szCs w:val="24"/>
        </w:rPr>
        <w:t>Laboratório de Gravura</w:t>
      </w:r>
    </w:p>
    <w:p w14:paraId="3ED939A3" w14:textId="77777777" w:rsidR="001E2BB5" w:rsidRPr="007740EB" w:rsidRDefault="001E2BB5" w:rsidP="001E2BB5">
      <w:pPr>
        <w:pStyle w:val="Corpodetexto"/>
      </w:pPr>
    </w:p>
    <w:p w14:paraId="2E84EE7E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570B38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570B38" w:rsidRPr="007740EB">
        <w:rPr>
          <w:sz w:val="24"/>
          <w:szCs w:val="24"/>
        </w:rPr>
        <w:t xml:space="preserve">15 </w:t>
      </w:r>
      <w:r w:rsidRPr="007740EB">
        <w:rPr>
          <w:sz w:val="24"/>
          <w:szCs w:val="24"/>
        </w:rPr>
        <w:t xml:space="preserve">alunos </w:t>
      </w:r>
    </w:p>
    <w:p w14:paraId="3CBE2E2B" w14:textId="77777777" w:rsidR="001E2BB5" w:rsidRPr="007740EB" w:rsidRDefault="001E2BB5" w:rsidP="001E2BB5">
      <w:pPr>
        <w:pStyle w:val="Corpodetexto"/>
      </w:pPr>
    </w:p>
    <w:p w14:paraId="66FDEBA7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570B38" w:rsidRPr="007740EB">
        <w:rPr>
          <w:rFonts w:eastAsia="Arial"/>
          <w:color w:val="000000" w:themeColor="text1"/>
          <w:sz w:val="24"/>
          <w:szCs w:val="24"/>
        </w:rPr>
        <w:t>a partir do 2º ano, estudantes do BAV</w:t>
      </w:r>
    </w:p>
    <w:p w14:paraId="3646632C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45577257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46CA47E6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</w:t>
      </w:r>
      <w:r w:rsidR="00687787">
        <w:rPr>
          <w:sz w:val="24"/>
          <w:szCs w:val="24"/>
        </w:rPr>
        <w:t>a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</w:t>
      </w:r>
      <w:r w:rsidR="00687787">
        <w:rPr>
          <w:sz w:val="24"/>
          <w:szCs w:val="24"/>
        </w:rPr>
        <w:t>a</w:t>
      </w:r>
      <w:r w:rsidRPr="007740EB">
        <w:rPr>
          <w:sz w:val="24"/>
          <w:szCs w:val="24"/>
        </w:rPr>
        <w:t>:</w:t>
      </w:r>
      <w:r w:rsidRPr="007740EB">
        <w:rPr>
          <w:spacing w:val="-3"/>
          <w:sz w:val="24"/>
          <w:szCs w:val="24"/>
        </w:rPr>
        <w:t xml:space="preserve"> </w:t>
      </w:r>
      <w:r w:rsidR="00570B38" w:rsidRPr="007740EB">
        <w:rPr>
          <w:rFonts w:eastAsia="Arial"/>
          <w:color w:val="000000" w:themeColor="text1"/>
          <w:sz w:val="24"/>
          <w:szCs w:val="24"/>
        </w:rPr>
        <w:t>Ana Paula Bellenzier</w:t>
      </w:r>
    </w:p>
    <w:p w14:paraId="593529A8" w14:textId="77777777" w:rsidR="001E2BB5" w:rsidRPr="007740EB" w:rsidRDefault="001E2BB5" w:rsidP="001E2BB5">
      <w:pPr>
        <w:pStyle w:val="Corpodetexto"/>
      </w:pPr>
    </w:p>
    <w:p w14:paraId="678BE978" w14:textId="77777777" w:rsidR="00570B38" w:rsidRPr="007740EB" w:rsidRDefault="001E2BB5" w:rsidP="00570B38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570B38" w:rsidRPr="007740EB">
        <w:rPr>
          <w:spacing w:val="62"/>
          <w:sz w:val="24"/>
          <w:szCs w:val="24"/>
        </w:rPr>
        <w:t xml:space="preserve"> </w:t>
      </w:r>
      <w:r w:rsidR="00570B38" w:rsidRPr="007740EB">
        <w:rPr>
          <w:rFonts w:eastAsia="Arial"/>
          <w:b/>
          <w:bCs/>
          <w:color w:val="000000" w:themeColor="text1"/>
          <w:sz w:val="24"/>
          <w:szCs w:val="24"/>
        </w:rPr>
        <w:t xml:space="preserve">Laboratório de Gravura </w:t>
      </w:r>
    </w:p>
    <w:p w14:paraId="7D889FD2" w14:textId="77777777" w:rsidR="001E2BB5" w:rsidRPr="007740EB" w:rsidRDefault="001E2BB5" w:rsidP="001E2BB5">
      <w:pPr>
        <w:pStyle w:val="Corpodetexto"/>
      </w:pPr>
    </w:p>
    <w:p w14:paraId="7D682576" w14:textId="77777777" w:rsidR="001E2BB5" w:rsidRPr="007740EB" w:rsidRDefault="001E2BB5" w:rsidP="00570B38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570B38" w:rsidRPr="007740EB">
        <w:rPr>
          <w:rFonts w:eastAsia="Arial"/>
          <w:color w:val="000000" w:themeColor="text1"/>
          <w:sz w:val="24"/>
          <w:szCs w:val="24"/>
        </w:rPr>
        <w:t>Produção de gravura no campo ampliado. Estudo e análise da contaminação das técnicas, diálogo entre os conceitos de gravação, edição, matriz e impressão. Referência às Mostras de Gravura Cidade de Curitiba de 1993 e 1995, e da exposição organizada por Didi-Huberman (L´empreinte, 1997). Concepção de um projeto de investigação artística próprio. Realização de um projeto expositivo individual e/ou coletivo, e/ou publicação de artista.</w:t>
      </w:r>
    </w:p>
    <w:p w14:paraId="1F72088B" w14:textId="77777777" w:rsidR="00570B38" w:rsidRPr="007740EB" w:rsidRDefault="00570B38" w:rsidP="00570B38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74BE8CE4" w14:textId="77777777" w:rsidR="001E2BB5" w:rsidRPr="007740EB" w:rsidRDefault="001E2BB5" w:rsidP="00570B38">
      <w:pPr>
        <w:pStyle w:val="PargrafodaLista"/>
        <w:tabs>
          <w:tab w:val="left" w:pos="1382"/>
        </w:tabs>
        <w:spacing w:before="1"/>
        <w:ind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570B38" w:rsidRPr="007740EB">
        <w:rPr>
          <w:rFonts w:eastAsia="Arial"/>
          <w:color w:val="000000" w:themeColor="text1"/>
          <w:sz w:val="24"/>
          <w:szCs w:val="24"/>
        </w:rPr>
        <w:t>Exposição teórica e discussão sobre a gravura contemporânea e seus hibridismos partindo do pensamento de Didi-Huberman referente a exposição L’empreinte de 1997. Investigação e experimentação prática de processos e técnicas de criação gráfica no campo expandido. Adequação técnica à proposição poética individual. Execução de trabalho poético visando exposição.</w:t>
      </w:r>
    </w:p>
    <w:p w14:paraId="4D300335" w14:textId="77777777" w:rsidR="00570B38" w:rsidRPr="007740EB" w:rsidRDefault="00570B38" w:rsidP="00570B38">
      <w:pPr>
        <w:pStyle w:val="PargrafodaLista"/>
        <w:tabs>
          <w:tab w:val="left" w:pos="1382"/>
        </w:tabs>
        <w:spacing w:before="1"/>
        <w:ind w:firstLine="0"/>
        <w:rPr>
          <w:sz w:val="24"/>
          <w:szCs w:val="24"/>
        </w:rPr>
      </w:pPr>
    </w:p>
    <w:p w14:paraId="45F7F62C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570B38" w:rsidRPr="007740EB">
        <w:rPr>
          <w:spacing w:val="-1"/>
          <w:sz w:val="24"/>
          <w:szCs w:val="24"/>
        </w:rPr>
        <w:t>34h</w:t>
      </w:r>
    </w:p>
    <w:p w14:paraId="54ABE1BB" w14:textId="77777777" w:rsidR="001E2BB5" w:rsidRPr="007740EB" w:rsidRDefault="001E2BB5" w:rsidP="001E2BB5">
      <w:pPr>
        <w:pStyle w:val="Corpodetexto"/>
      </w:pPr>
    </w:p>
    <w:p w14:paraId="60FFA46A" w14:textId="77777777" w:rsidR="00570B38" w:rsidRPr="007740EB" w:rsidRDefault="001E2BB5" w:rsidP="00570B38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570B38" w:rsidRPr="007740EB">
        <w:rPr>
          <w:rFonts w:eastAsia="Arial"/>
          <w:color w:val="000000" w:themeColor="text1"/>
          <w:sz w:val="24"/>
          <w:szCs w:val="24"/>
        </w:rPr>
        <w:t>quinta-feira, das 16:10 - 17:50h</w:t>
      </w:r>
    </w:p>
    <w:p w14:paraId="4A535C69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7B0D032E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570B38" w:rsidRPr="007740EB">
        <w:rPr>
          <w:spacing w:val="-4"/>
          <w:sz w:val="24"/>
          <w:szCs w:val="24"/>
        </w:rPr>
        <w:t>Laboratório de Gravura</w:t>
      </w:r>
    </w:p>
    <w:p w14:paraId="3D3FF026" w14:textId="77777777" w:rsidR="001E2BB5" w:rsidRPr="007740EB" w:rsidRDefault="001E2BB5" w:rsidP="001E2BB5">
      <w:pPr>
        <w:pStyle w:val="Corpodetexto"/>
      </w:pPr>
    </w:p>
    <w:p w14:paraId="58ECC622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lastRenderedPageBreak/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570B38" w:rsidRPr="007740EB">
        <w:rPr>
          <w:spacing w:val="-2"/>
          <w:sz w:val="24"/>
          <w:szCs w:val="24"/>
        </w:rPr>
        <w:t xml:space="preserve"> 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</w:t>
      </w:r>
      <w:r w:rsidR="00570B38" w:rsidRPr="007740EB">
        <w:rPr>
          <w:sz w:val="24"/>
          <w:szCs w:val="24"/>
        </w:rPr>
        <w:t>13</w:t>
      </w:r>
      <w:r w:rsidRPr="007740EB">
        <w:rPr>
          <w:sz w:val="24"/>
          <w:szCs w:val="24"/>
        </w:rPr>
        <w:t xml:space="preserve"> alunos </w:t>
      </w:r>
    </w:p>
    <w:p w14:paraId="0E79E883" w14:textId="77777777" w:rsidR="001E2BB5" w:rsidRPr="007740EB" w:rsidRDefault="001E2BB5" w:rsidP="001E2BB5">
      <w:pPr>
        <w:pStyle w:val="Corpodetexto"/>
      </w:pPr>
    </w:p>
    <w:p w14:paraId="75D99B1D" w14:textId="77777777" w:rsidR="00570B38" w:rsidRPr="007740EB" w:rsidRDefault="001E2BB5" w:rsidP="00570B38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570B38" w:rsidRPr="007740EB">
        <w:rPr>
          <w:rFonts w:eastAsia="Arial"/>
          <w:color w:val="000000" w:themeColor="text1"/>
          <w:sz w:val="24"/>
          <w:szCs w:val="24"/>
        </w:rPr>
        <w:t xml:space="preserve">ter cursado ao menos uma disciplina obrigatória de gravura, a partir do 2º ano, estudantes BAV </w:t>
      </w:r>
    </w:p>
    <w:p w14:paraId="3820AA36" w14:textId="77777777" w:rsidR="001E2BB5" w:rsidRPr="007740EB" w:rsidRDefault="001E2BB5" w:rsidP="00570B38">
      <w:pPr>
        <w:tabs>
          <w:tab w:val="left" w:pos="1382"/>
        </w:tabs>
        <w:spacing w:line="249" w:lineRule="auto"/>
        <w:ind w:right="1253"/>
        <w:rPr>
          <w:sz w:val="24"/>
          <w:szCs w:val="24"/>
        </w:rPr>
      </w:pPr>
    </w:p>
    <w:p w14:paraId="582EAB10" w14:textId="77777777" w:rsidR="001E2BB5" w:rsidRPr="007740EB" w:rsidRDefault="001E2BB5" w:rsidP="00570B38">
      <w:pPr>
        <w:tabs>
          <w:tab w:val="left" w:pos="1382"/>
        </w:tabs>
        <w:spacing w:line="249" w:lineRule="auto"/>
        <w:ind w:right="1253"/>
        <w:rPr>
          <w:sz w:val="24"/>
          <w:szCs w:val="24"/>
        </w:rPr>
      </w:pPr>
    </w:p>
    <w:p w14:paraId="11656FAA" w14:textId="77777777" w:rsidR="001E2BB5" w:rsidRPr="007740EB" w:rsidRDefault="001E2BB5" w:rsidP="001E2BB5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="007740EB" w:rsidRPr="007740EB">
        <w:rPr>
          <w:rFonts w:eastAsia="Arial"/>
          <w:sz w:val="24"/>
          <w:szCs w:val="24"/>
        </w:rPr>
        <w:t>Vivaldo Vieira Neto</w:t>
      </w:r>
    </w:p>
    <w:p w14:paraId="7B7980FB" w14:textId="77777777" w:rsidR="001E2BB5" w:rsidRPr="007740EB" w:rsidRDefault="001E2BB5" w:rsidP="001E2BB5">
      <w:pPr>
        <w:pStyle w:val="Corpodetexto"/>
      </w:pPr>
    </w:p>
    <w:p w14:paraId="7F560E2C" w14:textId="77777777" w:rsidR="00570B38" w:rsidRPr="007740EB" w:rsidRDefault="001E2BB5" w:rsidP="00570B38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="00570B38" w:rsidRPr="007740EB">
        <w:rPr>
          <w:spacing w:val="62"/>
          <w:sz w:val="24"/>
          <w:szCs w:val="24"/>
        </w:rPr>
        <w:t xml:space="preserve"> </w:t>
      </w:r>
      <w:r w:rsidR="00570B38" w:rsidRPr="007740EB">
        <w:rPr>
          <w:rFonts w:eastAsia="Cambria"/>
          <w:b/>
          <w:bCs/>
          <w:sz w:val="24"/>
          <w:szCs w:val="24"/>
        </w:rPr>
        <w:t>Tópicos Especiais em Artes Visuais 1</w:t>
      </w:r>
    </w:p>
    <w:p w14:paraId="236AAAE4" w14:textId="77777777" w:rsidR="001E2BB5" w:rsidRPr="007740EB" w:rsidRDefault="001E2BB5" w:rsidP="001E2BB5">
      <w:pPr>
        <w:pStyle w:val="Corpodetexto"/>
      </w:pPr>
    </w:p>
    <w:p w14:paraId="4E2ABEE0" w14:textId="77777777" w:rsidR="001E2BB5" w:rsidRPr="007740EB" w:rsidRDefault="001E2BB5" w:rsidP="007740EB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rFonts w:eastAsia="Arial"/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7740EB" w:rsidRPr="007740EB">
        <w:rPr>
          <w:rFonts w:eastAsia="Arial"/>
          <w:sz w:val="24"/>
          <w:szCs w:val="24"/>
        </w:rPr>
        <w:t>Laboratório de pesquisa em Artes Visuais.</w:t>
      </w:r>
    </w:p>
    <w:p w14:paraId="58E96D3E" w14:textId="77777777" w:rsidR="007740EB" w:rsidRPr="007740EB" w:rsidRDefault="007740EB" w:rsidP="007740EB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</w:p>
    <w:p w14:paraId="0E10C383" w14:textId="77777777" w:rsidR="007740EB" w:rsidRPr="007740EB" w:rsidRDefault="001E2BB5" w:rsidP="007740EB">
      <w:pPr>
        <w:pStyle w:val="PargrafodaLista"/>
        <w:tabs>
          <w:tab w:val="left" w:pos="1382"/>
        </w:tabs>
        <w:spacing w:before="1"/>
        <w:ind w:firstLine="0"/>
        <w:rPr>
          <w:spacing w:val="-14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 w:rsidR="007740EB" w:rsidRPr="007740EB">
        <w:rPr>
          <w:rFonts w:eastAsia="Arial"/>
          <w:sz w:val="24"/>
          <w:szCs w:val="24"/>
        </w:rPr>
        <w:t>Desenvolver o processo criativo, da ideia à formatação do objeto artístico. Estimular o olhar crítico sobre a própria produção através do estudo das diversas linguagens artísticas. Produção de arte. Análise de trabalhos. Leituras e debates. Estudo das linguagens e movimentos artísticos.</w:t>
      </w:r>
    </w:p>
    <w:p w14:paraId="34291FDA" w14:textId="77777777" w:rsidR="001E2BB5" w:rsidRPr="0015565F" w:rsidRDefault="001E2BB5" w:rsidP="0015565F">
      <w:pPr>
        <w:tabs>
          <w:tab w:val="left" w:pos="1382"/>
        </w:tabs>
        <w:spacing w:before="1"/>
        <w:rPr>
          <w:sz w:val="24"/>
          <w:szCs w:val="24"/>
        </w:rPr>
      </w:pPr>
    </w:p>
    <w:p w14:paraId="28B7CEEE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 w:rsidR="007740EB" w:rsidRPr="007740EB">
        <w:rPr>
          <w:spacing w:val="-1"/>
          <w:sz w:val="24"/>
          <w:szCs w:val="24"/>
        </w:rPr>
        <w:t>30h</w:t>
      </w:r>
    </w:p>
    <w:p w14:paraId="2E8A470B" w14:textId="77777777" w:rsidR="001E2BB5" w:rsidRPr="007740EB" w:rsidRDefault="001E2BB5" w:rsidP="001E2BB5">
      <w:pPr>
        <w:pStyle w:val="Corpodetexto"/>
      </w:pPr>
    </w:p>
    <w:p w14:paraId="09D44EE3" w14:textId="77777777" w:rsidR="007740EB" w:rsidRPr="007740EB" w:rsidRDefault="001E2BB5" w:rsidP="007740EB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7740EB" w:rsidRPr="007740EB">
        <w:rPr>
          <w:rFonts w:eastAsia="Arial"/>
          <w:color w:val="000000" w:themeColor="text1"/>
          <w:sz w:val="24"/>
          <w:szCs w:val="24"/>
        </w:rPr>
        <w:t>sexta-feira, das 13:40h às 15:20h</w:t>
      </w:r>
    </w:p>
    <w:p w14:paraId="30E2FE6F" w14:textId="77777777" w:rsidR="001E2BB5" w:rsidRPr="007740EB" w:rsidRDefault="001E2BB5" w:rsidP="001E2BB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0F47A2FF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 w:rsidR="007740EB" w:rsidRPr="007740EB">
        <w:rPr>
          <w:spacing w:val="-4"/>
          <w:sz w:val="24"/>
          <w:szCs w:val="24"/>
        </w:rPr>
        <w:t>Laboratório de Escultura modelagem</w:t>
      </w:r>
    </w:p>
    <w:p w14:paraId="4A44CCBB" w14:textId="77777777" w:rsidR="001E2BB5" w:rsidRPr="007740EB" w:rsidRDefault="001E2BB5" w:rsidP="001E2BB5">
      <w:pPr>
        <w:pStyle w:val="Corpodetexto"/>
      </w:pPr>
    </w:p>
    <w:p w14:paraId="4C6EEF56" w14:textId="77777777" w:rsidR="001E2BB5" w:rsidRPr="007740EB" w:rsidRDefault="001E2BB5" w:rsidP="001E2BB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</w:t>
      </w:r>
      <w:r w:rsidR="007740EB" w:rsidRPr="007740EB">
        <w:rPr>
          <w:spacing w:val="-2"/>
          <w:sz w:val="24"/>
          <w:szCs w:val="24"/>
        </w:rPr>
        <w:t xml:space="preserve"> 5 </w:t>
      </w:r>
      <w:r w:rsidRPr="007740EB">
        <w:rPr>
          <w:sz w:val="24"/>
          <w:szCs w:val="24"/>
        </w:rPr>
        <w:t xml:space="preserve">a </w:t>
      </w:r>
      <w:r w:rsidR="007740EB" w:rsidRPr="007740EB">
        <w:rPr>
          <w:sz w:val="24"/>
          <w:szCs w:val="24"/>
        </w:rPr>
        <w:t>15</w:t>
      </w:r>
      <w:r w:rsidRPr="007740EB">
        <w:rPr>
          <w:sz w:val="24"/>
          <w:szCs w:val="24"/>
        </w:rPr>
        <w:t xml:space="preserve"> alunos </w:t>
      </w:r>
    </w:p>
    <w:p w14:paraId="56E08212" w14:textId="77777777" w:rsidR="001E2BB5" w:rsidRPr="007740EB" w:rsidRDefault="001E2BB5" w:rsidP="001E2BB5">
      <w:pPr>
        <w:pStyle w:val="Corpodetexto"/>
      </w:pPr>
    </w:p>
    <w:p w14:paraId="7DEABF7B" w14:textId="77777777" w:rsidR="007740EB" w:rsidRDefault="001E2BB5" w:rsidP="007740EB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 xml:space="preserve">Pré-requisitos necessários para cursar a disciplina: </w:t>
      </w:r>
      <w:r w:rsidR="007740EB" w:rsidRPr="007740EB">
        <w:rPr>
          <w:rFonts w:eastAsia="Arial"/>
          <w:color w:val="000000" w:themeColor="text1"/>
          <w:sz w:val="24"/>
          <w:szCs w:val="24"/>
        </w:rPr>
        <w:t xml:space="preserve">a partir do 2º ano, estudantes BAV, LAV e Museologia </w:t>
      </w:r>
    </w:p>
    <w:p w14:paraId="3F6EA227" w14:textId="77777777" w:rsidR="008D7E64" w:rsidRPr="007740EB" w:rsidRDefault="008D7E64" w:rsidP="007740EB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31C0D4CF" w14:textId="77777777" w:rsidR="001E2BB5" w:rsidRPr="007740EB" w:rsidRDefault="001E2BB5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16B5A77F" w14:textId="187CF58C" w:rsidR="008D7E64" w:rsidRPr="008D7E64" w:rsidRDefault="008D7E64" w:rsidP="008D7E64">
      <w:pPr>
        <w:pStyle w:val="PargrafodaLista"/>
        <w:numPr>
          <w:ilvl w:val="0"/>
          <w:numId w:val="1"/>
        </w:numPr>
        <w:tabs>
          <w:tab w:val="left" w:pos="1382"/>
        </w:tabs>
        <w:jc w:val="both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 w:rsidRPr="00F30141">
        <w:rPr>
          <w:spacing w:val="-3"/>
          <w:sz w:val="24"/>
          <w:szCs w:val="24"/>
        </w:rPr>
        <w:t>Sérgio Ferreira</w:t>
      </w:r>
    </w:p>
    <w:p w14:paraId="51E75F32" w14:textId="77777777" w:rsidR="008D7E64" w:rsidRPr="007740EB" w:rsidRDefault="008D7E64" w:rsidP="008D7E64">
      <w:pPr>
        <w:pStyle w:val="Corpodetexto"/>
      </w:pPr>
    </w:p>
    <w:p w14:paraId="49065715" w14:textId="5340EE95" w:rsidR="008D7E64" w:rsidRPr="00F30141" w:rsidRDefault="008D7E64" w:rsidP="008D7E64">
      <w:pPr>
        <w:tabs>
          <w:tab w:val="left" w:pos="1382"/>
        </w:tabs>
        <w:ind w:left="10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Título</w:t>
      </w:r>
      <w:r w:rsidRPr="00F30141">
        <w:rPr>
          <w:spacing w:val="3"/>
          <w:sz w:val="24"/>
          <w:szCs w:val="24"/>
        </w:rPr>
        <w:t xml:space="preserve"> </w:t>
      </w:r>
      <w:r w:rsidRPr="00F30141">
        <w:rPr>
          <w:sz w:val="24"/>
          <w:szCs w:val="24"/>
        </w:rPr>
        <w:t>da</w:t>
      </w:r>
      <w:r w:rsidRPr="00F30141">
        <w:rPr>
          <w:spacing w:val="61"/>
          <w:sz w:val="24"/>
          <w:szCs w:val="24"/>
        </w:rPr>
        <w:t xml:space="preserve"> </w:t>
      </w:r>
      <w:r w:rsidRPr="00F30141">
        <w:rPr>
          <w:sz w:val="24"/>
          <w:szCs w:val="24"/>
        </w:rPr>
        <w:t xml:space="preserve">disciplina: </w:t>
      </w:r>
      <w:r w:rsidRPr="00F30141">
        <w:rPr>
          <w:b/>
          <w:bCs/>
          <w:sz w:val="24"/>
          <w:szCs w:val="24"/>
        </w:rPr>
        <w:t>LIBRAS - Língua brasileira de sinais - básico</w:t>
      </w:r>
      <w:r w:rsidRPr="00F30141">
        <w:rPr>
          <w:spacing w:val="62"/>
          <w:sz w:val="24"/>
          <w:szCs w:val="24"/>
        </w:rPr>
        <w:t xml:space="preserve"> </w:t>
      </w:r>
    </w:p>
    <w:p w14:paraId="1347AD94" w14:textId="77777777" w:rsidR="008D7E64" w:rsidRPr="00F30141" w:rsidRDefault="008D7E64" w:rsidP="008D7E64">
      <w:pPr>
        <w:pStyle w:val="Corpodetexto"/>
        <w:ind w:left="1021"/>
        <w:jc w:val="both"/>
      </w:pPr>
    </w:p>
    <w:p w14:paraId="612CE3A6" w14:textId="7D0D9F78" w:rsidR="008D7E64" w:rsidRPr="00F30141" w:rsidRDefault="008D7E64" w:rsidP="008D7E64">
      <w:pPr>
        <w:tabs>
          <w:tab w:val="left" w:pos="1382"/>
        </w:tabs>
        <w:ind w:left="1382" w:right="108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Ementa da disciplina:</w:t>
      </w:r>
      <w:r>
        <w:rPr>
          <w:sz w:val="24"/>
          <w:szCs w:val="24"/>
        </w:rPr>
        <w:t xml:space="preserve"> </w:t>
      </w:r>
      <w:r w:rsidRPr="00F30141">
        <w:rPr>
          <w:sz w:val="24"/>
          <w:szCs w:val="24"/>
        </w:rPr>
        <w:t>Noções da Língua Brasileira de Sinais. Base linguística e lexical em Libras. Retrospectiva histórica sobre surdos, sua língua, sua cultura e identidade. O ensino de Libras em contexto e suas regras. Noções básicas de aspectos linguísticos da Libras. Compreender e utilizar corretamente os sinais estudados. Estudo da Lei Federal: nº 10.436/2002 e Decreto Federal nº 5.626/2005. Humor surdo</w:t>
      </w:r>
    </w:p>
    <w:p w14:paraId="122639C3" w14:textId="77777777" w:rsidR="008D7E64" w:rsidRPr="00F30141" w:rsidRDefault="008D7E64" w:rsidP="008D7E64">
      <w:pPr>
        <w:tabs>
          <w:tab w:val="left" w:pos="1382"/>
        </w:tabs>
        <w:ind w:left="1021" w:right="1087"/>
        <w:jc w:val="both"/>
        <w:rPr>
          <w:sz w:val="24"/>
          <w:szCs w:val="24"/>
        </w:rPr>
      </w:pPr>
    </w:p>
    <w:p w14:paraId="401820A4" w14:textId="0EABBA87" w:rsidR="008D7E64" w:rsidRPr="00F30141" w:rsidRDefault="008D7E64" w:rsidP="008D7E64">
      <w:pPr>
        <w:tabs>
          <w:tab w:val="left" w:pos="1382"/>
        </w:tabs>
        <w:ind w:left="13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F30141">
        <w:rPr>
          <w:spacing w:val="-1"/>
          <w:sz w:val="24"/>
          <w:szCs w:val="24"/>
        </w:rPr>
        <w:t>Descrição</w:t>
      </w:r>
      <w:r w:rsidRPr="00F30141">
        <w:rPr>
          <w:spacing w:val="-14"/>
          <w:sz w:val="24"/>
          <w:szCs w:val="24"/>
        </w:rPr>
        <w:t xml:space="preserve"> </w:t>
      </w:r>
      <w:r w:rsidRPr="00F30141">
        <w:rPr>
          <w:spacing w:val="-1"/>
          <w:sz w:val="24"/>
          <w:szCs w:val="24"/>
        </w:rPr>
        <w:t>da</w:t>
      </w:r>
      <w:r w:rsidRPr="00F30141">
        <w:rPr>
          <w:spacing w:val="-14"/>
          <w:sz w:val="24"/>
          <w:szCs w:val="24"/>
        </w:rPr>
        <w:t xml:space="preserve"> </w:t>
      </w:r>
      <w:r w:rsidRPr="00F30141">
        <w:rPr>
          <w:spacing w:val="-1"/>
          <w:sz w:val="24"/>
          <w:szCs w:val="24"/>
        </w:rPr>
        <w:t>disciplina:</w:t>
      </w:r>
      <w:r w:rsidRPr="00F30141">
        <w:rPr>
          <w:spacing w:val="-14"/>
          <w:sz w:val="24"/>
          <w:szCs w:val="24"/>
        </w:rPr>
        <w:t xml:space="preserve"> </w:t>
      </w:r>
      <w:r w:rsidRPr="00F30141">
        <w:rPr>
          <w:sz w:val="24"/>
          <w:szCs w:val="24"/>
        </w:rPr>
        <w:t>A disciplina de Língua Brasileira de Sinais (LIBRAS) básico tem como objetivo, gerar conhecimento e desenvolvimento das habilidades básicas necessárias para a aquisição da LIBRAS, para que a comunicação aconteça entre pessoas ouvintes e surdas em eventuais situações e nos diversos espaços existentes na sociedade. Conhecer a história dos educados surdos nos contextos social e pedagógico; Entender a estrutura e o funcionamento da Libras; Estimular a convivência e troca linguística com pessoas surdas em um contexto social específico; Compreender o valor da língua de sinais no processo de comunicação e aprendizado do aluno com deficiência auditiva; Adquirir vocabulário e praticar.</w:t>
      </w:r>
    </w:p>
    <w:p w14:paraId="78A91056" w14:textId="77777777" w:rsidR="008D7E64" w:rsidRPr="00F30141" w:rsidRDefault="008D7E64" w:rsidP="008D7E64">
      <w:pPr>
        <w:tabs>
          <w:tab w:val="left" w:pos="1382"/>
        </w:tabs>
        <w:ind w:left="1021"/>
        <w:jc w:val="both"/>
        <w:rPr>
          <w:sz w:val="24"/>
          <w:szCs w:val="24"/>
        </w:rPr>
      </w:pPr>
    </w:p>
    <w:p w14:paraId="57CA2E78" w14:textId="6D1F914D" w:rsidR="008D7E64" w:rsidRPr="00F30141" w:rsidRDefault="008D7E64" w:rsidP="008D7E64">
      <w:pPr>
        <w:tabs>
          <w:tab w:val="left" w:pos="1382"/>
        </w:tabs>
        <w:ind w:left="10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Carga</w:t>
      </w:r>
      <w:r w:rsidRPr="00F30141">
        <w:rPr>
          <w:spacing w:val="-1"/>
          <w:sz w:val="24"/>
          <w:szCs w:val="24"/>
        </w:rPr>
        <w:t xml:space="preserve"> </w:t>
      </w:r>
      <w:r w:rsidRPr="00F30141">
        <w:rPr>
          <w:sz w:val="24"/>
          <w:szCs w:val="24"/>
        </w:rPr>
        <w:t>Horária Total da disciplina:</w:t>
      </w:r>
      <w:r w:rsidRPr="00F30141">
        <w:rPr>
          <w:spacing w:val="-1"/>
          <w:sz w:val="24"/>
          <w:szCs w:val="24"/>
        </w:rPr>
        <w:t xml:space="preserve"> 68h semestral</w:t>
      </w:r>
    </w:p>
    <w:p w14:paraId="02658957" w14:textId="77777777" w:rsidR="008D7E64" w:rsidRPr="00F30141" w:rsidRDefault="008D7E64" w:rsidP="008D7E64">
      <w:pPr>
        <w:pStyle w:val="Corpodetexto"/>
        <w:ind w:left="1021"/>
        <w:jc w:val="both"/>
      </w:pPr>
    </w:p>
    <w:p w14:paraId="7B3BFE15" w14:textId="6F162304" w:rsidR="008D7E64" w:rsidRPr="00F30141" w:rsidRDefault="008D7E64" w:rsidP="008D7E64">
      <w:pPr>
        <w:tabs>
          <w:tab w:val="left" w:pos="1382"/>
        </w:tabs>
        <w:ind w:left="1382" w:right="1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Dia(s) e horário(s) da semana em que a disciplina será ministrada: Terças-</w:t>
      </w:r>
      <w:r w:rsidRPr="00F30141">
        <w:rPr>
          <w:sz w:val="24"/>
          <w:szCs w:val="24"/>
        </w:rPr>
        <w:lastRenderedPageBreak/>
        <w:t>feiras  das 13h40 às 17h20</w:t>
      </w:r>
    </w:p>
    <w:p w14:paraId="478F5B46" w14:textId="77777777" w:rsidR="008D7E64" w:rsidRPr="00F30141" w:rsidRDefault="008D7E64" w:rsidP="008D7E64">
      <w:pPr>
        <w:tabs>
          <w:tab w:val="left" w:pos="1382"/>
        </w:tabs>
        <w:ind w:left="1021" w:right="1226"/>
        <w:jc w:val="both"/>
        <w:rPr>
          <w:sz w:val="24"/>
          <w:szCs w:val="24"/>
        </w:rPr>
      </w:pPr>
    </w:p>
    <w:p w14:paraId="61AD58C8" w14:textId="3F4A4DF5" w:rsidR="008D7E64" w:rsidRPr="00F30141" w:rsidRDefault="008D7E64" w:rsidP="008D7E64">
      <w:pPr>
        <w:tabs>
          <w:tab w:val="left" w:pos="1382"/>
        </w:tabs>
        <w:ind w:left="10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Sala:</w:t>
      </w:r>
      <w:r w:rsidRPr="00F30141">
        <w:rPr>
          <w:spacing w:val="-4"/>
          <w:sz w:val="24"/>
          <w:szCs w:val="24"/>
        </w:rPr>
        <w:t xml:space="preserve"> </w:t>
      </w:r>
      <w:r w:rsidRPr="00F30141">
        <w:rPr>
          <w:rStyle w:val="normaltextrun"/>
          <w:color w:val="000000"/>
          <w:sz w:val="24"/>
          <w:szCs w:val="24"/>
          <w:bdr w:val="none" w:sz="0" w:space="0" w:color="auto" w:frame="1"/>
        </w:rPr>
        <w:t>a ser definida</w:t>
      </w:r>
    </w:p>
    <w:p w14:paraId="5233CE04" w14:textId="77777777" w:rsidR="008D7E64" w:rsidRPr="00F30141" w:rsidRDefault="008D7E64" w:rsidP="008D7E64">
      <w:pPr>
        <w:pStyle w:val="Corpodetexto"/>
        <w:ind w:left="1021"/>
        <w:jc w:val="both"/>
      </w:pPr>
    </w:p>
    <w:p w14:paraId="287355BB" w14:textId="209D9370" w:rsidR="008D7E64" w:rsidRPr="00F30141" w:rsidRDefault="008D7E64" w:rsidP="008D7E64">
      <w:pPr>
        <w:tabs>
          <w:tab w:val="left" w:pos="1382"/>
        </w:tabs>
        <w:ind w:left="10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>Número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mínimo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e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máximo</w:t>
      </w:r>
      <w:r w:rsidRPr="00F30141">
        <w:rPr>
          <w:spacing w:val="-1"/>
          <w:sz w:val="24"/>
          <w:szCs w:val="24"/>
        </w:rPr>
        <w:t xml:space="preserve"> </w:t>
      </w:r>
      <w:r w:rsidRPr="00F30141">
        <w:rPr>
          <w:sz w:val="24"/>
          <w:szCs w:val="24"/>
        </w:rPr>
        <w:t>de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alunos:</w:t>
      </w:r>
      <w:r w:rsidRPr="00F30141">
        <w:rPr>
          <w:spacing w:val="-2"/>
          <w:sz w:val="24"/>
          <w:szCs w:val="24"/>
        </w:rPr>
        <w:t xml:space="preserve"> de 4 </w:t>
      </w:r>
      <w:r w:rsidRPr="00F30141">
        <w:rPr>
          <w:sz w:val="24"/>
          <w:szCs w:val="24"/>
        </w:rPr>
        <w:t xml:space="preserve">a 25 alunos </w:t>
      </w:r>
    </w:p>
    <w:p w14:paraId="6BACBE73" w14:textId="77777777" w:rsidR="008D7E64" w:rsidRPr="00F30141" w:rsidRDefault="008D7E64" w:rsidP="008D7E64">
      <w:pPr>
        <w:pStyle w:val="Corpodetexto"/>
        <w:ind w:left="1021"/>
        <w:jc w:val="both"/>
      </w:pPr>
    </w:p>
    <w:p w14:paraId="5D13219C" w14:textId="582DE496" w:rsidR="008D7E64" w:rsidRPr="00F30141" w:rsidRDefault="008D7E64" w:rsidP="008D7E64">
      <w:pPr>
        <w:tabs>
          <w:tab w:val="left" w:pos="1382"/>
        </w:tabs>
        <w:ind w:left="1382" w:right="12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141">
        <w:rPr>
          <w:sz w:val="24"/>
          <w:szCs w:val="24"/>
        </w:rPr>
        <w:t xml:space="preserve">Pré-requisitos necessários para cursar a disciplina: Ser estudante do curso de Licenciatura em Artes Visuais, Bacharelado em Artes Visuais ou Bacharelado em Museologia. </w:t>
      </w:r>
    </w:p>
    <w:p w14:paraId="2AB49659" w14:textId="77777777" w:rsidR="008D7E64" w:rsidRPr="007740EB" w:rsidRDefault="008D7E64" w:rsidP="008D7E64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6CF89F2F" w14:textId="77777777" w:rsidR="008D7E64" w:rsidRPr="007740EB" w:rsidRDefault="008D7E64" w:rsidP="008D7E64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p w14:paraId="67938716" w14:textId="77777777" w:rsidR="008D7E64" w:rsidRPr="00F30141" w:rsidRDefault="008D7E64" w:rsidP="008D7E64">
      <w:pPr>
        <w:pStyle w:val="PargrafodaLista"/>
        <w:numPr>
          <w:ilvl w:val="0"/>
          <w:numId w:val="1"/>
        </w:numPr>
        <w:tabs>
          <w:tab w:val="left" w:pos="1382"/>
        </w:tabs>
        <w:ind w:left="3261" w:hanging="2203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Nome</w:t>
      </w:r>
      <w:r w:rsidRPr="00F30141">
        <w:rPr>
          <w:spacing w:val="-4"/>
          <w:sz w:val="24"/>
          <w:szCs w:val="24"/>
        </w:rPr>
        <w:t xml:space="preserve"> </w:t>
      </w:r>
      <w:r w:rsidRPr="00F30141">
        <w:rPr>
          <w:sz w:val="24"/>
          <w:szCs w:val="24"/>
        </w:rPr>
        <w:t>completo</w:t>
      </w:r>
      <w:r w:rsidRPr="00F30141">
        <w:rPr>
          <w:spacing w:val="-3"/>
          <w:sz w:val="24"/>
          <w:szCs w:val="24"/>
        </w:rPr>
        <w:t xml:space="preserve"> </w:t>
      </w:r>
      <w:r w:rsidRPr="00F30141">
        <w:rPr>
          <w:sz w:val="24"/>
          <w:szCs w:val="24"/>
        </w:rPr>
        <w:t>do</w:t>
      </w:r>
      <w:r w:rsidRPr="00F30141">
        <w:rPr>
          <w:spacing w:val="-4"/>
          <w:sz w:val="24"/>
          <w:szCs w:val="24"/>
        </w:rPr>
        <w:t xml:space="preserve"> </w:t>
      </w:r>
      <w:r w:rsidRPr="00F30141">
        <w:rPr>
          <w:sz w:val="24"/>
          <w:szCs w:val="24"/>
        </w:rPr>
        <w:t>Professor:</w:t>
      </w:r>
      <w:r w:rsidRPr="00F30141">
        <w:rPr>
          <w:spacing w:val="-3"/>
          <w:sz w:val="24"/>
          <w:szCs w:val="24"/>
        </w:rPr>
        <w:t xml:space="preserve"> Miliandre Garcia de Souza</w:t>
      </w:r>
    </w:p>
    <w:p w14:paraId="21B245D0" w14:textId="77777777" w:rsidR="008D7E64" w:rsidRPr="00F30141" w:rsidRDefault="008D7E64" w:rsidP="008D7E64">
      <w:pPr>
        <w:pStyle w:val="Corpodetexto"/>
        <w:jc w:val="both"/>
      </w:pPr>
    </w:p>
    <w:p w14:paraId="4F2D08D7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Título</w:t>
      </w:r>
      <w:r w:rsidRPr="00F30141">
        <w:rPr>
          <w:spacing w:val="3"/>
          <w:sz w:val="24"/>
          <w:szCs w:val="24"/>
        </w:rPr>
        <w:t xml:space="preserve"> </w:t>
      </w:r>
      <w:r w:rsidRPr="00F30141">
        <w:rPr>
          <w:sz w:val="24"/>
          <w:szCs w:val="24"/>
        </w:rPr>
        <w:t>da</w:t>
      </w:r>
      <w:r w:rsidRPr="00F30141">
        <w:rPr>
          <w:spacing w:val="61"/>
          <w:sz w:val="24"/>
          <w:szCs w:val="24"/>
        </w:rPr>
        <w:t xml:space="preserve"> </w:t>
      </w:r>
      <w:r w:rsidRPr="00F30141">
        <w:rPr>
          <w:sz w:val="24"/>
          <w:szCs w:val="24"/>
        </w:rPr>
        <w:t>disciplina:</w:t>
      </w:r>
      <w:r w:rsidRPr="00F30141">
        <w:rPr>
          <w:spacing w:val="62"/>
          <w:sz w:val="24"/>
          <w:szCs w:val="24"/>
        </w:rPr>
        <w:t xml:space="preserve"> </w:t>
      </w:r>
      <w:r w:rsidRPr="00F30141">
        <w:rPr>
          <w:b/>
          <w:bCs/>
          <w:spacing w:val="62"/>
          <w:sz w:val="24"/>
          <w:szCs w:val="24"/>
        </w:rPr>
        <w:t>Tópicos Especiais em Teoria da Arte</w:t>
      </w:r>
    </w:p>
    <w:p w14:paraId="0DB8F680" w14:textId="77777777" w:rsidR="008D7E64" w:rsidRPr="00F30141" w:rsidRDefault="008D7E64" w:rsidP="008D7E64">
      <w:pPr>
        <w:pStyle w:val="Corpodetexto"/>
        <w:jc w:val="both"/>
      </w:pPr>
    </w:p>
    <w:p w14:paraId="0BD5508A" w14:textId="77777777" w:rsidR="008D7E64" w:rsidRPr="00F30141" w:rsidRDefault="008D7E64" w:rsidP="008D7E64">
      <w:pPr>
        <w:tabs>
          <w:tab w:val="left" w:pos="1382"/>
        </w:tabs>
        <w:ind w:left="1021" w:right="1087"/>
        <w:jc w:val="both"/>
        <w:rPr>
          <w:sz w:val="24"/>
          <w:szCs w:val="24"/>
        </w:rPr>
      </w:pPr>
      <w:r w:rsidRPr="00F30141">
        <w:rPr>
          <w:sz w:val="24"/>
          <w:szCs w:val="24"/>
        </w:rPr>
        <w:t xml:space="preserve">Ementa da disciplina: </w:t>
      </w:r>
      <w:r w:rsidRPr="00F30141">
        <w:rPr>
          <w:rFonts w:eastAsia="Arial"/>
          <w:sz w:val="24"/>
          <w:szCs w:val="24"/>
        </w:rPr>
        <w:t>Estudo de Tópicos Especiais em Teoria da Arte delimitados de acordo com a proposta do professor ministrante e suas pesquisas no âmbito acadêmico e áreas de conhecimento específico.</w:t>
      </w:r>
    </w:p>
    <w:p w14:paraId="117F6EEA" w14:textId="77777777" w:rsidR="008D7E64" w:rsidRPr="00F30141" w:rsidRDefault="008D7E64" w:rsidP="008D7E64">
      <w:pPr>
        <w:tabs>
          <w:tab w:val="left" w:pos="1382"/>
        </w:tabs>
        <w:ind w:right="1087"/>
        <w:jc w:val="both"/>
        <w:rPr>
          <w:sz w:val="24"/>
          <w:szCs w:val="24"/>
        </w:rPr>
      </w:pPr>
    </w:p>
    <w:p w14:paraId="60CEC3FF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sz w:val="24"/>
          <w:szCs w:val="24"/>
        </w:rPr>
      </w:pPr>
      <w:r w:rsidRPr="00F30141">
        <w:rPr>
          <w:spacing w:val="-1"/>
          <w:sz w:val="24"/>
          <w:szCs w:val="24"/>
        </w:rPr>
        <w:t>Descrição</w:t>
      </w:r>
      <w:r w:rsidRPr="00F30141">
        <w:rPr>
          <w:spacing w:val="-14"/>
          <w:sz w:val="24"/>
          <w:szCs w:val="24"/>
        </w:rPr>
        <w:t xml:space="preserve"> </w:t>
      </w:r>
      <w:r w:rsidRPr="00F30141">
        <w:rPr>
          <w:spacing w:val="-1"/>
          <w:sz w:val="24"/>
          <w:szCs w:val="24"/>
        </w:rPr>
        <w:t>da</w:t>
      </w:r>
      <w:r w:rsidRPr="00F30141">
        <w:rPr>
          <w:spacing w:val="-14"/>
          <w:sz w:val="24"/>
          <w:szCs w:val="24"/>
        </w:rPr>
        <w:t xml:space="preserve"> </w:t>
      </w:r>
      <w:r w:rsidRPr="00F30141">
        <w:rPr>
          <w:spacing w:val="-1"/>
          <w:sz w:val="24"/>
          <w:szCs w:val="24"/>
        </w:rPr>
        <w:t>disciplina:</w:t>
      </w:r>
      <w:r w:rsidRPr="00F30141">
        <w:rPr>
          <w:spacing w:val="-14"/>
          <w:sz w:val="24"/>
          <w:szCs w:val="24"/>
        </w:rPr>
        <w:t xml:space="preserve"> ênfase na História e Historiografia da Arte com estudo das diferentes escolas e modelos de análise da História da Arte desde a história da vida dos artistas com Giorgio Vasari (século XVI), passando pela escrita da história da arte pelos antiquários (séculos XVII e XVIII) e pelo estabelecimento de critérios científicos da escrita da história da arte (século XIX), até chegar à iconologia/história cultural da arte, história social da arte/sociologia da arte (século XX) e as novas abordagens da história da arte contra-hegemônica (século XXI).</w:t>
      </w:r>
    </w:p>
    <w:p w14:paraId="7742084B" w14:textId="77777777" w:rsidR="008D7E64" w:rsidRPr="00F30141" w:rsidRDefault="008D7E64" w:rsidP="008D7E64">
      <w:pPr>
        <w:pStyle w:val="PargrafodaLista"/>
        <w:tabs>
          <w:tab w:val="left" w:pos="1382"/>
        </w:tabs>
        <w:ind w:firstLine="0"/>
        <w:jc w:val="both"/>
        <w:rPr>
          <w:sz w:val="24"/>
          <w:szCs w:val="24"/>
        </w:rPr>
      </w:pPr>
    </w:p>
    <w:p w14:paraId="3B450C59" w14:textId="5341FEA5" w:rsidR="008D7E64" w:rsidRPr="00F30141" w:rsidRDefault="008D7E64" w:rsidP="008D7E64">
      <w:pPr>
        <w:tabs>
          <w:tab w:val="left" w:pos="1382"/>
        </w:tabs>
        <w:ind w:left="1020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Carga</w:t>
      </w:r>
      <w:r w:rsidRPr="00F30141">
        <w:rPr>
          <w:spacing w:val="-1"/>
          <w:sz w:val="24"/>
          <w:szCs w:val="24"/>
        </w:rPr>
        <w:t xml:space="preserve"> </w:t>
      </w:r>
      <w:r w:rsidRPr="00F30141">
        <w:rPr>
          <w:sz w:val="24"/>
          <w:szCs w:val="24"/>
        </w:rPr>
        <w:t>Horária Total da disciplina:</w:t>
      </w:r>
      <w:r w:rsidRPr="00F30141">
        <w:rPr>
          <w:spacing w:val="-1"/>
          <w:sz w:val="24"/>
          <w:szCs w:val="24"/>
        </w:rPr>
        <w:t xml:space="preserve"> 90</w:t>
      </w:r>
      <w:r w:rsidR="001D3AB4">
        <w:rPr>
          <w:spacing w:val="-1"/>
          <w:sz w:val="24"/>
          <w:szCs w:val="24"/>
        </w:rPr>
        <w:t>h</w:t>
      </w:r>
    </w:p>
    <w:p w14:paraId="62F789C6" w14:textId="77777777" w:rsidR="008D7E64" w:rsidRPr="00F30141" w:rsidRDefault="008D7E64" w:rsidP="008D7E64">
      <w:pPr>
        <w:pStyle w:val="Corpodetexto"/>
        <w:jc w:val="both"/>
      </w:pPr>
    </w:p>
    <w:p w14:paraId="4D6D49CB" w14:textId="60A4E7A7" w:rsidR="008D7E64" w:rsidRPr="00F30141" w:rsidRDefault="008D7E64" w:rsidP="008D7E64">
      <w:pPr>
        <w:tabs>
          <w:tab w:val="left" w:pos="1382"/>
        </w:tabs>
        <w:ind w:left="1021" w:right="1226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Dia(s) e horário(s) da semana em que a disciplina será ministrada: Sexta-feira, período noturno,  18h45 às 21</w:t>
      </w:r>
      <w:r w:rsidR="001D3AB4">
        <w:rPr>
          <w:sz w:val="24"/>
          <w:szCs w:val="24"/>
        </w:rPr>
        <w:t>h</w:t>
      </w:r>
      <w:r w:rsidRPr="00F30141">
        <w:rPr>
          <w:sz w:val="24"/>
          <w:szCs w:val="24"/>
        </w:rPr>
        <w:t>20</w:t>
      </w:r>
    </w:p>
    <w:p w14:paraId="74B4DAEB" w14:textId="77777777" w:rsidR="008D7E64" w:rsidRPr="00F30141" w:rsidRDefault="008D7E64" w:rsidP="008D7E64">
      <w:pPr>
        <w:tabs>
          <w:tab w:val="left" w:pos="1382"/>
        </w:tabs>
        <w:ind w:right="1226"/>
        <w:jc w:val="both"/>
        <w:rPr>
          <w:sz w:val="24"/>
          <w:szCs w:val="24"/>
        </w:rPr>
      </w:pPr>
    </w:p>
    <w:p w14:paraId="593F51F8" w14:textId="2DF01BC1" w:rsidR="008D7E64" w:rsidRPr="00F30141" w:rsidRDefault="008D7E64" w:rsidP="008D7E64">
      <w:pPr>
        <w:tabs>
          <w:tab w:val="left" w:pos="1382"/>
        </w:tabs>
        <w:ind w:left="1020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Sala:</w:t>
      </w:r>
      <w:r w:rsidRPr="00F30141">
        <w:rPr>
          <w:spacing w:val="-4"/>
          <w:sz w:val="24"/>
          <w:szCs w:val="24"/>
        </w:rPr>
        <w:t xml:space="preserve"> a ser definida</w:t>
      </w:r>
    </w:p>
    <w:p w14:paraId="6D3886CF" w14:textId="77777777" w:rsidR="008D7E64" w:rsidRPr="00F30141" w:rsidRDefault="008D7E64" w:rsidP="008D7E64">
      <w:pPr>
        <w:pStyle w:val="Corpodetexto"/>
        <w:jc w:val="both"/>
      </w:pPr>
    </w:p>
    <w:p w14:paraId="2C98ACBC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Número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mínimo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e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máximo</w:t>
      </w:r>
      <w:r w:rsidRPr="00F30141">
        <w:rPr>
          <w:spacing w:val="-1"/>
          <w:sz w:val="24"/>
          <w:szCs w:val="24"/>
        </w:rPr>
        <w:t xml:space="preserve"> </w:t>
      </w:r>
      <w:r w:rsidRPr="00F30141">
        <w:rPr>
          <w:sz w:val="24"/>
          <w:szCs w:val="24"/>
        </w:rPr>
        <w:t>de</w:t>
      </w:r>
      <w:r w:rsidRPr="00F30141">
        <w:rPr>
          <w:spacing w:val="-2"/>
          <w:sz w:val="24"/>
          <w:szCs w:val="24"/>
        </w:rPr>
        <w:t xml:space="preserve"> </w:t>
      </w:r>
      <w:r w:rsidRPr="00F30141">
        <w:rPr>
          <w:sz w:val="24"/>
          <w:szCs w:val="24"/>
        </w:rPr>
        <w:t>alunos:</w:t>
      </w:r>
      <w:r w:rsidRPr="00F30141">
        <w:rPr>
          <w:spacing w:val="-2"/>
          <w:sz w:val="24"/>
          <w:szCs w:val="24"/>
        </w:rPr>
        <w:t xml:space="preserve"> de  5 </w:t>
      </w:r>
      <w:r w:rsidRPr="00F30141">
        <w:rPr>
          <w:sz w:val="24"/>
          <w:szCs w:val="24"/>
        </w:rPr>
        <w:t xml:space="preserve">a 45 alunos </w:t>
      </w:r>
    </w:p>
    <w:p w14:paraId="782773BF" w14:textId="77777777" w:rsidR="008D7E64" w:rsidRPr="00F30141" w:rsidRDefault="008D7E64" w:rsidP="008D7E64">
      <w:pPr>
        <w:pStyle w:val="Corpodetexto"/>
        <w:jc w:val="both"/>
      </w:pPr>
    </w:p>
    <w:p w14:paraId="1C906338" w14:textId="77777777" w:rsidR="008D7E64" w:rsidRDefault="008D7E64" w:rsidP="008D7E64">
      <w:pPr>
        <w:tabs>
          <w:tab w:val="left" w:pos="1382"/>
        </w:tabs>
        <w:ind w:left="1021" w:right="1253"/>
        <w:jc w:val="both"/>
        <w:rPr>
          <w:sz w:val="24"/>
          <w:szCs w:val="24"/>
        </w:rPr>
      </w:pPr>
      <w:r w:rsidRPr="00F30141">
        <w:rPr>
          <w:sz w:val="24"/>
          <w:szCs w:val="24"/>
        </w:rPr>
        <w:t>Pré-requisitos necessários para cursar a disciplina: ter cursado o 1o. ano de qualquer curso superior.</w:t>
      </w:r>
    </w:p>
    <w:p w14:paraId="6A3B267F" w14:textId="77777777" w:rsidR="008D7E64" w:rsidRDefault="008D7E64" w:rsidP="008D7E64">
      <w:pPr>
        <w:tabs>
          <w:tab w:val="left" w:pos="1382"/>
        </w:tabs>
        <w:ind w:left="1021" w:right="1253"/>
        <w:jc w:val="both"/>
        <w:rPr>
          <w:sz w:val="24"/>
          <w:szCs w:val="24"/>
        </w:rPr>
      </w:pPr>
    </w:p>
    <w:p w14:paraId="226A1BDB" w14:textId="77777777" w:rsidR="001D3AB4" w:rsidRPr="00F30141" w:rsidRDefault="001D3AB4" w:rsidP="008D7E64">
      <w:pPr>
        <w:tabs>
          <w:tab w:val="left" w:pos="1382"/>
        </w:tabs>
        <w:ind w:left="1021" w:right="1253"/>
        <w:jc w:val="both"/>
        <w:rPr>
          <w:sz w:val="24"/>
          <w:szCs w:val="24"/>
        </w:rPr>
      </w:pPr>
    </w:p>
    <w:p w14:paraId="7A40B717" w14:textId="77777777" w:rsidR="008D7E64" w:rsidRPr="00F30141" w:rsidRDefault="008D7E64" w:rsidP="008D7E64">
      <w:pPr>
        <w:pStyle w:val="PargrafodaLista"/>
        <w:numPr>
          <w:ilvl w:val="0"/>
          <w:numId w:val="1"/>
        </w:numPr>
        <w:tabs>
          <w:tab w:val="left" w:pos="1382"/>
        </w:tabs>
        <w:ind w:left="1418" w:right="1253" w:hanging="284"/>
        <w:jc w:val="both"/>
        <w:rPr>
          <w:rFonts w:eastAsia="Arial"/>
          <w:sz w:val="24"/>
          <w:szCs w:val="24"/>
        </w:rPr>
      </w:pPr>
      <w:r w:rsidRPr="00F30141">
        <w:rPr>
          <w:sz w:val="24"/>
          <w:szCs w:val="24"/>
        </w:rPr>
        <w:t xml:space="preserve"> </w:t>
      </w:r>
      <w:r w:rsidRPr="00F30141">
        <w:rPr>
          <w:rFonts w:eastAsia="Arial"/>
          <w:sz w:val="24"/>
          <w:szCs w:val="24"/>
        </w:rPr>
        <w:t>Nome completo do Professor: Camila Ribeiro de Almeida Rezende</w:t>
      </w:r>
    </w:p>
    <w:p w14:paraId="1FBCEF35" w14:textId="77777777" w:rsidR="008D7E64" w:rsidRPr="00F30141" w:rsidRDefault="008D7E64" w:rsidP="008D7E64">
      <w:pPr>
        <w:pStyle w:val="Corpodetexto"/>
        <w:jc w:val="both"/>
        <w:rPr>
          <w:rFonts w:eastAsia="Arial"/>
        </w:rPr>
      </w:pPr>
    </w:p>
    <w:p w14:paraId="2E3195DA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 xml:space="preserve">Título da disciplina: </w:t>
      </w:r>
      <w:r w:rsidRPr="00F30141">
        <w:rPr>
          <w:rFonts w:eastAsia="Arial"/>
          <w:b/>
          <w:bCs/>
          <w:color w:val="000000" w:themeColor="text1"/>
          <w:sz w:val="24"/>
          <w:szCs w:val="24"/>
        </w:rPr>
        <w:t>Tópicos Especiais em Sociologia e Arte II</w:t>
      </w:r>
    </w:p>
    <w:p w14:paraId="3F4E9E9E" w14:textId="77777777" w:rsidR="008D7E64" w:rsidRPr="00F30141" w:rsidRDefault="008D7E64" w:rsidP="008D7E64">
      <w:pPr>
        <w:pStyle w:val="Corpodetexto"/>
        <w:jc w:val="both"/>
        <w:rPr>
          <w:rFonts w:eastAsia="Arial"/>
        </w:rPr>
      </w:pPr>
    </w:p>
    <w:p w14:paraId="4627E5BF" w14:textId="77777777" w:rsidR="008D7E64" w:rsidRPr="00F30141" w:rsidRDefault="008D7E64" w:rsidP="008D7E64">
      <w:pPr>
        <w:tabs>
          <w:tab w:val="left" w:pos="1382"/>
          <w:tab w:val="left" w:pos="8923"/>
        </w:tabs>
        <w:ind w:left="1021" w:right="1087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>Ementa da disciplina: Estudo de Tema, Autor ou Texto da área de Sociologia e da Arte</w:t>
      </w:r>
    </w:p>
    <w:p w14:paraId="03A59BC5" w14:textId="77777777" w:rsidR="008D7E64" w:rsidRPr="00F30141" w:rsidRDefault="008D7E64" w:rsidP="008D7E64">
      <w:pPr>
        <w:tabs>
          <w:tab w:val="left" w:pos="1382"/>
        </w:tabs>
        <w:ind w:right="1087"/>
        <w:jc w:val="both"/>
        <w:rPr>
          <w:rFonts w:eastAsia="Arial"/>
          <w:sz w:val="24"/>
          <w:szCs w:val="24"/>
        </w:rPr>
      </w:pPr>
    </w:p>
    <w:p w14:paraId="03557DB5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>Descrição da disciplina: - Demonstrar e explorar a relação entre a Sociologia da Arte, Sociologia da Ciência e Sociologia das Emoções no processo criativo da escrita acadêmica;- Apresentar conceitos sociológicos para a percepção da obra de arte e da escrita acadêmica;- Fornecer técnicas de escrita, leitura e retórica - embasados sociologicamente - para o aprimoramento das produções científico-artísticas dos/das estudantes.</w:t>
      </w:r>
    </w:p>
    <w:p w14:paraId="01C43185" w14:textId="77777777" w:rsidR="008D7E64" w:rsidRPr="00F30141" w:rsidRDefault="008D7E64" w:rsidP="008D7E64">
      <w:pPr>
        <w:tabs>
          <w:tab w:val="left" w:pos="1382"/>
        </w:tabs>
        <w:jc w:val="both"/>
        <w:rPr>
          <w:rFonts w:eastAsia="Arial"/>
          <w:sz w:val="24"/>
          <w:szCs w:val="24"/>
        </w:rPr>
      </w:pPr>
    </w:p>
    <w:p w14:paraId="5EAC6799" w14:textId="77777777" w:rsidR="008D7E64" w:rsidRPr="00F30141" w:rsidRDefault="008D7E64" w:rsidP="008D7E64">
      <w:pPr>
        <w:tabs>
          <w:tab w:val="left" w:pos="1382"/>
        </w:tabs>
        <w:ind w:left="1020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>Carga Horária Total da disciplina: 34</w:t>
      </w:r>
    </w:p>
    <w:p w14:paraId="170F3FD7" w14:textId="77777777" w:rsidR="008D7E64" w:rsidRPr="00F30141" w:rsidRDefault="008D7E64" w:rsidP="008D7E64">
      <w:pPr>
        <w:pStyle w:val="Corpodetexto"/>
        <w:jc w:val="both"/>
        <w:rPr>
          <w:rFonts w:eastAsia="Arial"/>
        </w:rPr>
      </w:pPr>
    </w:p>
    <w:p w14:paraId="3F10CAC3" w14:textId="02EC5093" w:rsidR="008D7E64" w:rsidRPr="00F30141" w:rsidRDefault="008D7E64" w:rsidP="008D7E64">
      <w:pPr>
        <w:tabs>
          <w:tab w:val="left" w:pos="1382"/>
        </w:tabs>
        <w:ind w:left="1021" w:right="1226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 xml:space="preserve">Dia(s) e horário(s) da semana em que a disciplina será ministrada: Terça-feira, </w:t>
      </w:r>
      <w:r w:rsidRPr="00F30141">
        <w:rPr>
          <w:rFonts w:eastAsia="Arial"/>
          <w:sz w:val="24"/>
          <w:szCs w:val="24"/>
        </w:rPr>
        <w:lastRenderedPageBreak/>
        <w:t>período noturno, das 20</w:t>
      </w:r>
      <w:r w:rsidR="001D3AB4">
        <w:rPr>
          <w:rFonts w:eastAsia="Arial"/>
          <w:sz w:val="24"/>
          <w:szCs w:val="24"/>
        </w:rPr>
        <w:t>h</w:t>
      </w:r>
      <w:r w:rsidRPr="00F30141">
        <w:rPr>
          <w:rFonts w:eastAsia="Arial"/>
          <w:sz w:val="24"/>
          <w:szCs w:val="24"/>
        </w:rPr>
        <w:t>30 as 22</w:t>
      </w:r>
      <w:r w:rsidR="001D3AB4">
        <w:rPr>
          <w:rFonts w:eastAsia="Arial"/>
          <w:sz w:val="24"/>
          <w:szCs w:val="24"/>
        </w:rPr>
        <w:t>h</w:t>
      </w:r>
      <w:r w:rsidRPr="00F30141">
        <w:rPr>
          <w:rFonts w:eastAsia="Arial"/>
          <w:sz w:val="24"/>
          <w:szCs w:val="24"/>
        </w:rPr>
        <w:t>10</w:t>
      </w:r>
    </w:p>
    <w:p w14:paraId="023F6267" w14:textId="77777777" w:rsidR="008D7E64" w:rsidRPr="00F30141" w:rsidRDefault="008D7E64" w:rsidP="008D7E64">
      <w:pPr>
        <w:tabs>
          <w:tab w:val="left" w:pos="1382"/>
        </w:tabs>
        <w:ind w:right="1226"/>
        <w:jc w:val="both"/>
        <w:rPr>
          <w:rFonts w:eastAsia="Arial"/>
          <w:sz w:val="24"/>
          <w:szCs w:val="24"/>
        </w:rPr>
      </w:pPr>
    </w:p>
    <w:p w14:paraId="54AEA870" w14:textId="22489688" w:rsidR="008D7E64" w:rsidRPr="00F30141" w:rsidRDefault="008D7E64" w:rsidP="008D7E64">
      <w:pPr>
        <w:tabs>
          <w:tab w:val="left" w:pos="1382"/>
        </w:tabs>
        <w:ind w:left="1020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>Sala: a ser definida</w:t>
      </w:r>
    </w:p>
    <w:p w14:paraId="4B80B22C" w14:textId="77777777" w:rsidR="008D7E64" w:rsidRPr="00F30141" w:rsidRDefault="008D7E64" w:rsidP="008D7E64">
      <w:pPr>
        <w:pStyle w:val="Corpodetexto"/>
        <w:jc w:val="both"/>
        <w:rPr>
          <w:rFonts w:eastAsia="Arial"/>
        </w:rPr>
      </w:pPr>
    </w:p>
    <w:p w14:paraId="23401887" w14:textId="4E509275" w:rsidR="008D7E64" w:rsidRPr="00F30141" w:rsidRDefault="008D7E64" w:rsidP="008D7E64">
      <w:pPr>
        <w:tabs>
          <w:tab w:val="left" w:pos="1382"/>
        </w:tabs>
        <w:ind w:left="1020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 xml:space="preserve">Número mínimo e máximo de alunos: de 5 </w:t>
      </w:r>
      <w:r w:rsidR="001D3AB4">
        <w:rPr>
          <w:rFonts w:eastAsia="Arial"/>
          <w:sz w:val="24"/>
          <w:szCs w:val="24"/>
        </w:rPr>
        <w:t xml:space="preserve">a </w:t>
      </w:r>
      <w:r w:rsidRPr="00F30141">
        <w:rPr>
          <w:rFonts w:eastAsia="Arial"/>
          <w:sz w:val="24"/>
          <w:szCs w:val="24"/>
        </w:rPr>
        <w:t>20 alunos</w:t>
      </w:r>
    </w:p>
    <w:p w14:paraId="6CF9C503" w14:textId="77777777" w:rsidR="008D7E64" w:rsidRPr="00F30141" w:rsidRDefault="008D7E64" w:rsidP="008D7E64">
      <w:pPr>
        <w:pStyle w:val="Corpodetexto"/>
        <w:jc w:val="both"/>
        <w:rPr>
          <w:rFonts w:eastAsia="Arial"/>
        </w:rPr>
      </w:pPr>
    </w:p>
    <w:p w14:paraId="4507F95A" w14:textId="77777777" w:rsidR="008D7E64" w:rsidRDefault="008D7E64" w:rsidP="008D7E64">
      <w:pPr>
        <w:tabs>
          <w:tab w:val="left" w:pos="1382"/>
        </w:tabs>
        <w:ind w:left="1021" w:right="1253"/>
        <w:jc w:val="both"/>
        <w:rPr>
          <w:rFonts w:eastAsia="Arial"/>
          <w:sz w:val="24"/>
          <w:szCs w:val="24"/>
        </w:rPr>
      </w:pPr>
      <w:r w:rsidRPr="00F30141">
        <w:rPr>
          <w:rFonts w:eastAsia="Arial"/>
          <w:sz w:val="24"/>
          <w:szCs w:val="24"/>
        </w:rPr>
        <w:t>Pré-requisitos necessários para cursar a disciplina: não estar cursando o segundo ano do LAV</w:t>
      </w:r>
    </w:p>
    <w:p w14:paraId="2147EFE6" w14:textId="77777777" w:rsidR="001D3AB4" w:rsidRDefault="001D3AB4" w:rsidP="008D7E64">
      <w:pPr>
        <w:tabs>
          <w:tab w:val="left" w:pos="1382"/>
        </w:tabs>
        <w:ind w:left="1021" w:right="1253"/>
        <w:jc w:val="both"/>
        <w:rPr>
          <w:rFonts w:eastAsia="Arial"/>
          <w:sz w:val="24"/>
          <w:szCs w:val="24"/>
        </w:rPr>
      </w:pPr>
    </w:p>
    <w:p w14:paraId="09B9C7FF" w14:textId="77777777" w:rsidR="001D3AB4" w:rsidRDefault="001D3AB4" w:rsidP="008D7E64">
      <w:pPr>
        <w:tabs>
          <w:tab w:val="left" w:pos="1382"/>
        </w:tabs>
        <w:ind w:left="1021" w:right="1253"/>
        <w:jc w:val="both"/>
        <w:rPr>
          <w:rFonts w:eastAsia="Arial"/>
          <w:sz w:val="24"/>
          <w:szCs w:val="24"/>
        </w:rPr>
      </w:pPr>
    </w:p>
    <w:p w14:paraId="0AD3BE9D" w14:textId="3B0A9C15" w:rsidR="001D3AB4" w:rsidRPr="007740EB" w:rsidRDefault="001D3AB4" w:rsidP="001D3AB4">
      <w:pPr>
        <w:pStyle w:val="PargrafodaLista"/>
        <w:numPr>
          <w:ilvl w:val="0"/>
          <w:numId w:val="1"/>
        </w:numPr>
        <w:tabs>
          <w:tab w:val="left" w:pos="1382"/>
        </w:tabs>
        <w:ind w:hanging="361"/>
        <w:rPr>
          <w:sz w:val="24"/>
          <w:szCs w:val="24"/>
        </w:rPr>
      </w:pPr>
      <w:r w:rsidRPr="007740EB">
        <w:rPr>
          <w:sz w:val="24"/>
          <w:szCs w:val="24"/>
        </w:rPr>
        <w:t>Nome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completo</w:t>
      </w:r>
      <w:r w:rsidRPr="007740EB">
        <w:rPr>
          <w:spacing w:val="-3"/>
          <w:sz w:val="24"/>
          <w:szCs w:val="24"/>
        </w:rPr>
        <w:t xml:space="preserve"> </w:t>
      </w:r>
      <w:r w:rsidRPr="007740EB">
        <w:rPr>
          <w:sz w:val="24"/>
          <w:szCs w:val="24"/>
        </w:rPr>
        <w:t>do</w:t>
      </w:r>
      <w:r w:rsidRPr="007740EB">
        <w:rPr>
          <w:spacing w:val="-4"/>
          <w:sz w:val="24"/>
          <w:szCs w:val="24"/>
        </w:rPr>
        <w:t xml:space="preserve"> </w:t>
      </w:r>
      <w:r w:rsidRPr="007740EB">
        <w:rPr>
          <w:sz w:val="24"/>
          <w:szCs w:val="24"/>
        </w:rPr>
        <w:t>Professor:</w:t>
      </w:r>
      <w:r w:rsidRPr="007740EB">
        <w:rPr>
          <w:spacing w:val="-3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>Sergio Ferreira</w:t>
      </w:r>
    </w:p>
    <w:p w14:paraId="78443C89" w14:textId="77777777" w:rsidR="001D3AB4" w:rsidRPr="007740EB" w:rsidRDefault="001D3AB4" w:rsidP="001D3AB4">
      <w:pPr>
        <w:pStyle w:val="Corpodetexto"/>
      </w:pPr>
    </w:p>
    <w:p w14:paraId="6CD35A1D" w14:textId="104E43C0" w:rsidR="001D3AB4" w:rsidRPr="007740EB" w:rsidRDefault="001D3AB4" w:rsidP="001D3AB4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Título</w:t>
      </w:r>
      <w:r w:rsidRPr="007740EB">
        <w:rPr>
          <w:spacing w:val="3"/>
          <w:sz w:val="24"/>
          <w:szCs w:val="24"/>
        </w:rPr>
        <w:t xml:space="preserve"> </w:t>
      </w:r>
      <w:r w:rsidRPr="007740EB">
        <w:rPr>
          <w:sz w:val="24"/>
          <w:szCs w:val="24"/>
        </w:rPr>
        <w:t>da</w:t>
      </w:r>
      <w:r w:rsidRPr="007740EB">
        <w:rPr>
          <w:spacing w:val="61"/>
          <w:sz w:val="24"/>
          <w:szCs w:val="24"/>
        </w:rPr>
        <w:t xml:space="preserve"> </w:t>
      </w:r>
      <w:r w:rsidRPr="007740EB">
        <w:rPr>
          <w:sz w:val="24"/>
          <w:szCs w:val="24"/>
        </w:rPr>
        <w:t>disciplina:</w:t>
      </w:r>
      <w:r w:rsidRPr="007740EB">
        <w:rPr>
          <w:spacing w:val="62"/>
          <w:sz w:val="24"/>
          <w:szCs w:val="24"/>
        </w:rPr>
        <w:t xml:space="preserve"> </w:t>
      </w:r>
      <w:r>
        <w:rPr>
          <w:rFonts w:eastAsia="Arial"/>
          <w:b/>
          <w:bCs/>
          <w:color w:val="000000" w:themeColor="text1"/>
          <w:sz w:val="24"/>
          <w:szCs w:val="24"/>
        </w:rPr>
        <w:t>Tópicos Especiais em Museologia I</w:t>
      </w:r>
    </w:p>
    <w:p w14:paraId="0334FE9A" w14:textId="77777777" w:rsidR="001D3AB4" w:rsidRPr="007740EB" w:rsidRDefault="001D3AB4" w:rsidP="001D3AB4">
      <w:pPr>
        <w:pStyle w:val="Corpodetexto"/>
      </w:pPr>
    </w:p>
    <w:p w14:paraId="23181B5C" w14:textId="575B89BE" w:rsidR="001D3AB4" w:rsidRPr="007740EB" w:rsidRDefault="001D3AB4" w:rsidP="001D3AB4">
      <w:pPr>
        <w:pStyle w:val="PargrafodaLista"/>
        <w:tabs>
          <w:tab w:val="left" w:pos="1382"/>
        </w:tabs>
        <w:spacing w:before="2" w:line="249" w:lineRule="auto"/>
        <w:ind w:right="1087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Ementa da disciplina: </w:t>
      </w:r>
      <w:r w:rsidR="00FD3835">
        <w:rPr>
          <w:sz w:val="24"/>
          <w:szCs w:val="24"/>
        </w:rPr>
        <w:t>aprofundamento de tema específico relacionado à Museologia</w:t>
      </w:r>
    </w:p>
    <w:p w14:paraId="6EDE61DA" w14:textId="77777777" w:rsidR="001D3AB4" w:rsidRPr="007740EB" w:rsidRDefault="001D3AB4" w:rsidP="001D3AB4">
      <w:pPr>
        <w:tabs>
          <w:tab w:val="left" w:pos="1382"/>
        </w:tabs>
        <w:spacing w:before="2" w:line="249" w:lineRule="auto"/>
        <w:ind w:right="1087"/>
        <w:rPr>
          <w:sz w:val="24"/>
          <w:szCs w:val="24"/>
        </w:rPr>
      </w:pPr>
    </w:p>
    <w:p w14:paraId="762CD0D8" w14:textId="21143EFC" w:rsidR="001D3AB4" w:rsidRPr="001D3AB4" w:rsidRDefault="001D3AB4" w:rsidP="001D3AB4">
      <w:pPr>
        <w:pStyle w:val="PargrafodaLista"/>
        <w:tabs>
          <w:tab w:val="left" w:pos="1382"/>
        </w:tabs>
        <w:spacing w:before="1"/>
        <w:ind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pacing w:val="-1"/>
          <w:sz w:val="24"/>
          <w:szCs w:val="24"/>
        </w:rPr>
        <w:t>Descrição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da</w:t>
      </w:r>
      <w:r w:rsidRPr="007740EB">
        <w:rPr>
          <w:spacing w:val="-14"/>
          <w:sz w:val="24"/>
          <w:szCs w:val="24"/>
        </w:rPr>
        <w:t xml:space="preserve"> </w:t>
      </w:r>
      <w:r w:rsidRPr="007740EB">
        <w:rPr>
          <w:spacing w:val="-1"/>
          <w:sz w:val="24"/>
          <w:szCs w:val="24"/>
        </w:rPr>
        <w:t>disciplina:</w:t>
      </w:r>
      <w:r w:rsidRPr="007740EB">
        <w:rPr>
          <w:spacing w:val="-14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 xml:space="preserve">noções gerais de acessibilidade em museus, nas instituições sociais do Brasil, concepções e práticas de acessibilidade para surdos, cegos, </w:t>
      </w:r>
      <w:r w:rsidRPr="00F30141">
        <w:rPr>
          <w:sz w:val="24"/>
          <w:szCs w:val="24"/>
        </w:rPr>
        <w:t>deficientes físicos ou com mobilidade reduzida</w:t>
      </w:r>
      <w:r>
        <w:rPr>
          <w:sz w:val="24"/>
          <w:szCs w:val="24"/>
        </w:rPr>
        <w:t>,</w:t>
      </w:r>
      <w:r w:rsidRPr="00F30141">
        <w:rPr>
          <w:sz w:val="24"/>
          <w:szCs w:val="24"/>
        </w:rPr>
        <w:t xml:space="preserve"> pessoas deficiência múltipla</w:t>
      </w:r>
      <w:r>
        <w:rPr>
          <w:sz w:val="24"/>
          <w:szCs w:val="24"/>
        </w:rPr>
        <w:t>,</w:t>
      </w:r>
      <w:r w:rsidRPr="00F30141">
        <w:rPr>
          <w:sz w:val="24"/>
          <w:szCs w:val="24"/>
        </w:rPr>
        <w:t xml:space="preserve"> deficientes intelectuai</w:t>
      </w:r>
      <w:r>
        <w:rPr>
          <w:sz w:val="24"/>
          <w:szCs w:val="24"/>
        </w:rPr>
        <w:t>s e</w:t>
      </w:r>
      <w:r w:rsidRPr="00F30141">
        <w:rPr>
          <w:sz w:val="24"/>
          <w:szCs w:val="24"/>
        </w:rPr>
        <w:t xml:space="preserve"> para neuroatípicos/ neurodivergentes</w:t>
      </w:r>
      <w:r>
        <w:rPr>
          <w:sz w:val="24"/>
          <w:szCs w:val="24"/>
        </w:rPr>
        <w:t>.</w:t>
      </w:r>
    </w:p>
    <w:p w14:paraId="590A9CDF" w14:textId="77777777" w:rsidR="001D3AB4" w:rsidRPr="007740EB" w:rsidRDefault="001D3AB4" w:rsidP="001D3AB4">
      <w:pPr>
        <w:tabs>
          <w:tab w:val="left" w:pos="1382"/>
        </w:tabs>
        <w:spacing w:before="1"/>
        <w:rPr>
          <w:sz w:val="24"/>
          <w:szCs w:val="24"/>
        </w:rPr>
      </w:pPr>
    </w:p>
    <w:p w14:paraId="0730EEAE" w14:textId="3F9CF550" w:rsidR="001D3AB4" w:rsidRPr="007740EB" w:rsidRDefault="001D3AB4" w:rsidP="001D3AB4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 w:rsidRPr="007740EB">
        <w:rPr>
          <w:spacing w:val="-1"/>
          <w:sz w:val="24"/>
          <w:szCs w:val="24"/>
        </w:rPr>
        <w:t>h</w:t>
      </w:r>
    </w:p>
    <w:p w14:paraId="7B41509D" w14:textId="77777777" w:rsidR="001D3AB4" w:rsidRPr="007740EB" w:rsidRDefault="001D3AB4" w:rsidP="001D3AB4">
      <w:pPr>
        <w:pStyle w:val="Corpodetexto"/>
      </w:pPr>
    </w:p>
    <w:p w14:paraId="13BE9B36" w14:textId="0C55B2C2" w:rsidR="001D3AB4" w:rsidRPr="007740EB" w:rsidRDefault="001D3AB4" w:rsidP="001D3AB4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 w:rsidR="00FD3835">
        <w:rPr>
          <w:rFonts w:eastAsia="Arial"/>
          <w:color w:val="000000" w:themeColor="text1"/>
          <w:sz w:val="24"/>
          <w:szCs w:val="24"/>
        </w:rPr>
        <w:t>quartas</w:t>
      </w:r>
      <w:r w:rsidRPr="007740EB">
        <w:rPr>
          <w:rFonts w:eastAsia="Arial"/>
          <w:color w:val="000000" w:themeColor="text1"/>
          <w:sz w:val="24"/>
          <w:szCs w:val="24"/>
        </w:rPr>
        <w:t>-feira, das 13:40 as 1</w:t>
      </w:r>
      <w:r w:rsidR="00FD3835">
        <w:rPr>
          <w:rFonts w:eastAsia="Arial"/>
          <w:color w:val="000000" w:themeColor="text1"/>
          <w:sz w:val="24"/>
          <w:szCs w:val="24"/>
        </w:rPr>
        <w:t>5h2</w:t>
      </w:r>
      <w:r w:rsidRPr="007740EB">
        <w:rPr>
          <w:rFonts w:eastAsia="Arial"/>
          <w:color w:val="000000" w:themeColor="text1"/>
          <w:sz w:val="24"/>
          <w:szCs w:val="24"/>
        </w:rPr>
        <w:t>0</w:t>
      </w:r>
    </w:p>
    <w:p w14:paraId="125529FB" w14:textId="77777777" w:rsidR="001D3AB4" w:rsidRPr="007740EB" w:rsidRDefault="001D3AB4" w:rsidP="001D3AB4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83840F9" w14:textId="4B59948A" w:rsidR="001D3AB4" w:rsidRPr="007740EB" w:rsidRDefault="001D3AB4" w:rsidP="001D3AB4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 ser definida</w:t>
      </w:r>
    </w:p>
    <w:p w14:paraId="5121728A" w14:textId="77777777" w:rsidR="001D3AB4" w:rsidRPr="007740EB" w:rsidRDefault="001D3AB4" w:rsidP="001D3AB4">
      <w:pPr>
        <w:pStyle w:val="Corpodetexto"/>
      </w:pPr>
    </w:p>
    <w:p w14:paraId="0B33E90F" w14:textId="6CEA4559" w:rsidR="001D3AB4" w:rsidRPr="007740EB" w:rsidRDefault="001D3AB4" w:rsidP="001D3AB4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</w:t>
      </w:r>
      <w:r w:rsidR="00FD3835">
        <w:rPr>
          <w:spacing w:val="-2"/>
          <w:sz w:val="24"/>
          <w:szCs w:val="24"/>
        </w:rPr>
        <w:t>4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20 alunos </w:t>
      </w:r>
    </w:p>
    <w:p w14:paraId="61809E84" w14:textId="77777777" w:rsidR="001D3AB4" w:rsidRPr="007740EB" w:rsidRDefault="001D3AB4" w:rsidP="001D3AB4">
      <w:pPr>
        <w:pStyle w:val="Corpodetexto"/>
      </w:pPr>
    </w:p>
    <w:p w14:paraId="1E4E2564" w14:textId="20B7D61D" w:rsidR="001D3AB4" w:rsidRDefault="001D3AB4" w:rsidP="001D3AB4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>Pré-requisitos necessários para cursar a disciplina:</w:t>
      </w:r>
      <w:r>
        <w:rPr>
          <w:sz w:val="24"/>
          <w:szCs w:val="24"/>
        </w:rPr>
        <w:t xml:space="preserve"> ter cursado o 1º ano do Bacharelado em Museologia, pois é para o</w:t>
      </w:r>
      <w:r w:rsidRPr="007740EB">
        <w:rPr>
          <w:rFonts w:eastAsia="Arial"/>
          <w:color w:val="000000" w:themeColor="text1"/>
          <w:sz w:val="24"/>
          <w:szCs w:val="24"/>
        </w:rPr>
        <w:t xml:space="preserve"> 2º,</w:t>
      </w:r>
      <w:r>
        <w:rPr>
          <w:rFonts w:eastAsia="Arial"/>
          <w:color w:val="000000" w:themeColor="text1"/>
          <w:sz w:val="24"/>
          <w:szCs w:val="24"/>
        </w:rPr>
        <w:t xml:space="preserve"> 3º e 4º anos do Bacharelado em Museologia</w:t>
      </w:r>
    </w:p>
    <w:p w14:paraId="4E4AD88F" w14:textId="77777777" w:rsidR="00FD3835" w:rsidRDefault="00FD3835" w:rsidP="001D3AB4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</w:p>
    <w:p w14:paraId="4AC01126" w14:textId="77777777" w:rsidR="00FD3835" w:rsidRDefault="00FD3835" w:rsidP="001D3AB4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</w:p>
    <w:p w14:paraId="5F4B7EA7" w14:textId="2B1E18DE" w:rsidR="00FD3835" w:rsidRDefault="00FD3835" w:rsidP="00FD3835">
      <w:pPr>
        <w:pStyle w:val="PargrafodaLista"/>
        <w:numPr>
          <w:ilvl w:val="0"/>
          <w:numId w:val="1"/>
        </w:numPr>
        <w:tabs>
          <w:tab w:val="left" w:pos="1382"/>
        </w:tabs>
        <w:spacing w:line="249" w:lineRule="auto"/>
        <w:ind w:right="1253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Nome completo do professor: Mário Eugênio Saretta</w:t>
      </w:r>
    </w:p>
    <w:p w14:paraId="6E0E6971" w14:textId="77777777" w:rsidR="00FD3835" w:rsidRDefault="00FD3835" w:rsidP="00FD3835">
      <w:pPr>
        <w:tabs>
          <w:tab w:val="left" w:pos="1382"/>
        </w:tabs>
        <w:spacing w:line="249" w:lineRule="auto"/>
        <w:ind w:right="1253"/>
        <w:rPr>
          <w:rFonts w:eastAsia="Arial"/>
          <w:color w:val="000000" w:themeColor="text1"/>
          <w:sz w:val="24"/>
          <w:szCs w:val="24"/>
        </w:rPr>
      </w:pPr>
    </w:p>
    <w:p w14:paraId="62615E0B" w14:textId="67E66473" w:rsidR="00FD3835" w:rsidRPr="00226A2A" w:rsidRDefault="00FD3835" w:rsidP="00FD3835">
      <w:pPr>
        <w:tabs>
          <w:tab w:val="left" w:pos="1382"/>
        </w:tabs>
        <w:spacing w:line="249" w:lineRule="auto"/>
        <w:ind w:left="1381" w:right="1253"/>
        <w:rPr>
          <w:rFonts w:eastAsia="Arial"/>
          <w:b/>
          <w:bCs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Título da disciplina: </w:t>
      </w:r>
      <w:r w:rsidRPr="00226A2A">
        <w:rPr>
          <w:rFonts w:eastAsia="Arial"/>
          <w:b/>
          <w:bCs/>
          <w:color w:val="000000" w:themeColor="text1"/>
          <w:sz w:val="24"/>
          <w:szCs w:val="24"/>
        </w:rPr>
        <w:t>Expressões culturais indígenas</w:t>
      </w:r>
    </w:p>
    <w:p w14:paraId="3974A42F" w14:textId="77777777" w:rsidR="00FD3835" w:rsidRPr="00226A2A" w:rsidRDefault="00FD3835" w:rsidP="00FD3835">
      <w:pPr>
        <w:tabs>
          <w:tab w:val="left" w:pos="1382"/>
        </w:tabs>
        <w:spacing w:line="249" w:lineRule="auto"/>
        <w:ind w:left="1381" w:right="1253"/>
        <w:rPr>
          <w:rFonts w:eastAsia="Arial"/>
          <w:b/>
          <w:bCs/>
          <w:color w:val="000000" w:themeColor="text1"/>
          <w:sz w:val="24"/>
          <w:szCs w:val="24"/>
        </w:rPr>
      </w:pPr>
    </w:p>
    <w:p w14:paraId="1932B494" w14:textId="29119F3B" w:rsidR="00FD3835" w:rsidRDefault="00FD3835" w:rsidP="00FD3835">
      <w:pPr>
        <w:adjustRightInd w:val="0"/>
        <w:ind w:left="1381" w:firstLine="59"/>
        <w:jc w:val="both"/>
        <w:rPr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Ementa: </w:t>
      </w:r>
      <w:r w:rsidRPr="00F30141">
        <w:rPr>
          <w:sz w:val="24"/>
          <w:szCs w:val="24"/>
        </w:rPr>
        <w:t>Povos indígenas no Brasil: territórios, identidades e concepções de mundo. Coleções etnográficas, artes indígenas, produção e circulação da arte indígena contemporânea em museus</w:t>
      </w:r>
      <w:r>
        <w:rPr>
          <w:sz w:val="24"/>
          <w:szCs w:val="24"/>
        </w:rPr>
        <w:t>.</w:t>
      </w:r>
    </w:p>
    <w:p w14:paraId="08F0DBB7" w14:textId="77777777" w:rsidR="00FD3835" w:rsidRDefault="00FD3835" w:rsidP="00FD3835">
      <w:pPr>
        <w:adjustRightInd w:val="0"/>
        <w:ind w:left="1381" w:firstLine="59"/>
        <w:jc w:val="both"/>
        <w:rPr>
          <w:sz w:val="24"/>
          <w:szCs w:val="24"/>
        </w:rPr>
      </w:pPr>
    </w:p>
    <w:p w14:paraId="278BD14D" w14:textId="102A6875" w:rsidR="00FD3835" w:rsidRPr="00F30141" w:rsidRDefault="00FD3835" w:rsidP="00FD3835">
      <w:pPr>
        <w:adjustRightInd w:val="0"/>
        <w:ind w:left="1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Descrição da disciplina: </w:t>
      </w:r>
      <w:r w:rsidRPr="00F30141">
        <w:rPr>
          <w:sz w:val="24"/>
          <w:szCs w:val="24"/>
        </w:rPr>
        <w:t>Povo originário e sua relação com o território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Movimento indígena brasileiro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Etnologia e cosmologias indígenas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Artes indígenas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Museus etnográficos e concepções museológicas colaborativas</w:t>
      </w:r>
      <w:r>
        <w:rPr>
          <w:sz w:val="24"/>
          <w:szCs w:val="24"/>
        </w:rPr>
        <w:t>; E</w:t>
      </w:r>
      <w:r w:rsidRPr="00F30141">
        <w:rPr>
          <w:sz w:val="24"/>
          <w:szCs w:val="24"/>
        </w:rPr>
        <w:t>xposições brasileiras de arte feita por indígenas</w:t>
      </w:r>
    </w:p>
    <w:p w14:paraId="7A777FD9" w14:textId="49464D55" w:rsidR="00FD3835" w:rsidRDefault="00FD3835" w:rsidP="00FD3835">
      <w:pPr>
        <w:tabs>
          <w:tab w:val="left" w:pos="1382"/>
        </w:tabs>
        <w:spacing w:line="249" w:lineRule="auto"/>
        <w:ind w:left="1381" w:right="1253"/>
        <w:rPr>
          <w:rFonts w:eastAsia="Arial"/>
          <w:color w:val="000000" w:themeColor="text1"/>
          <w:sz w:val="24"/>
          <w:szCs w:val="24"/>
        </w:rPr>
      </w:pPr>
    </w:p>
    <w:p w14:paraId="245B5499" w14:textId="6392DC31" w:rsidR="00FD3835" w:rsidRPr="007740EB" w:rsidRDefault="00FD3835" w:rsidP="00FD383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45</w:t>
      </w:r>
      <w:r w:rsidRPr="007740EB">
        <w:rPr>
          <w:spacing w:val="-1"/>
          <w:sz w:val="24"/>
          <w:szCs w:val="24"/>
        </w:rPr>
        <w:t>h</w:t>
      </w:r>
    </w:p>
    <w:p w14:paraId="5EC93491" w14:textId="77777777" w:rsidR="00FD3835" w:rsidRPr="007740EB" w:rsidRDefault="00FD3835" w:rsidP="00FD3835">
      <w:pPr>
        <w:pStyle w:val="Corpodetexto"/>
      </w:pPr>
    </w:p>
    <w:p w14:paraId="67F28759" w14:textId="374A9D8D" w:rsidR="00FD3835" w:rsidRPr="007740EB" w:rsidRDefault="00FD3835" w:rsidP="00FD3835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>
        <w:rPr>
          <w:rFonts w:eastAsia="Arial"/>
          <w:color w:val="000000" w:themeColor="text1"/>
          <w:sz w:val="24"/>
          <w:szCs w:val="24"/>
        </w:rPr>
        <w:t>sexta</w:t>
      </w:r>
      <w:r>
        <w:rPr>
          <w:rFonts w:eastAsia="Arial"/>
          <w:color w:val="000000" w:themeColor="text1"/>
          <w:sz w:val="24"/>
          <w:szCs w:val="24"/>
        </w:rPr>
        <w:t>s</w:t>
      </w:r>
      <w:r w:rsidRPr="007740EB">
        <w:rPr>
          <w:rFonts w:eastAsia="Arial"/>
          <w:color w:val="000000" w:themeColor="text1"/>
          <w:sz w:val="24"/>
          <w:szCs w:val="24"/>
        </w:rPr>
        <w:t xml:space="preserve">-feira, das </w:t>
      </w:r>
      <w:r>
        <w:rPr>
          <w:rFonts w:eastAsia="Arial"/>
          <w:color w:val="000000" w:themeColor="text1"/>
          <w:sz w:val="24"/>
          <w:szCs w:val="24"/>
        </w:rPr>
        <w:t>9</w:t>
      </w:r>
      <w:r w:rsidRPr="007740EB">
        <w:rPr>
          <w:rFonts w:eastAsia="Arial"/>
          <w:color w:val="000000" w:themeColor="text1"/>
          <w:sz w:val="24"/>
          <w:szCs w:val="24"/>
        </w:rPr>
        <w:t>:40 as 1</w:t>
      </w:r>
      <w:r w:rsidR="00226A2A">
        <w:rPr>
          <w:rFonts w:eastAsia="Arial"/>
          <w:color w:val="000000" w:themeColor="text1"/>
          <w:sz w:val="24"/>
          <w:szCs w:val="24"/>
        </w:rPr>
        <w:t>2</w:t>
      </w:r>
      <w:r>
        <w:rPr>
          <w:rFonts w:eastAsia="Arial"/>
          <w:color w:val="000000" w:themeColor="text1"/>
          <w:sz w:val="24"/>
          <w:szCs w:val="24"/>
        </w:rPr>
        <w:t>h2</w:t>
      </w:r>
      <w:r w:rsidR="00226A2A">
        <w:rPr>
          <w:rFonts w:eastAsia="Arial"/>
          <w:color w:val="000000" w:themeColor="text1"/>
          <w:sz w:val="24"/>
          <w:szCs w:val="24"/>
        </w:rPr>
        <w:t>5</w:t>
      </w:r>
    </w:p>
    <w:p w14:paraId="5E3F5804" w14:textId="77777777" w:rsidR="00FD3835" w:rsidRPr="007740EB" w:rsidRDefault="00FD3835" w:rsidP="00FD3835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3F2086DE" w14:textId="77777777" w:rsidR="00FD3835" w:rsidRPr="007740EB" w:rsidRDefault="00FD3835" w:rsidP="00FD383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lastRenderedPageBreak/>
        <w:t>Sala:</w:t>
      </w:r>
      <w:r w:rsidRPr="007740E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 ser definida</w:t>
      </w:r>
    </w:p>
    <w:p w14:paraId="5DE2BE53" w14:textId="77777777" w:rsidR="00FD3835" w:rsidRPr="007740EB" w:rsidRDefault="00FD3835" w:rsidP="00FD3835">
      <w:pPr>
        <w:pStyle w:val="Corpodetexto"/>
      </w:pPr>
    </w:p>
    <w:p w14:paraId="5EAC6186" w14:textId="4E79F220" w:rsidR="00FD3835" w:rsidRPr="007740EB" w:rsidRDefault="00FD3835" w:rsidP="00FD3835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</w:t>
      </w:r>
      <w:r w:rsidR="00226A2A">
        <w:rPr>
          <w:spacing w:val="-2"/>
          <w:sz w:val="24"/>
          <w:szCs w:val="24"/>
        </w:rPr>
        <w:t>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20 alunos </w:t>
      </w:r>
    </w:p>
    <w:p w14:paraId="162636B0" w14:textId="77777777" w:rsidR="00FD3835" w:rsidRPr="007740EB" w:rsidRDefault="00FD3835" w:rsidP="00FD3835">
      <w:pPr>
        <w:pStyle w:val="Corpodetexto"/>
      </w:pPr>
    </w:p>
    <w:p w14:paraId="530CABB8" w14:textId="356664AB" w:rsidR="00FD3835" w:rsidRDefault="00FD3835" w:rsidP="00FD3835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>Pré-requisitos necessários para cursar a disciplina:</w:t>
      </w:r>
      <w:r>
        <w:rPr>
          <w:sz w:val="24"/>
          <w:szCs w:val="24"/>
        </w:rPr>
        <w:t xml:space="preserve"> </w:t>
      </w:r>
      <w:r w:rsidR="00226A2A">
        <w:rPr>
          <w:sz w:val="24"/>
          <w:szCs w:val="24"/>
        </w:rPr>
        <w:t xml:space="preserve">ser estudante </w:t>
      </w:r>
      <w:r>
        <w:rPr>
          <w:rFonts w:eastAsia="Arial"/>
          <w:color w:val="000000" w:themeColor="text1"/>
          <w:sz w:val="24"/>
          <w:szCs w:val="24"/>
        </w:rPr>
        <w:t>do Bacharelado em Museologia</w:t>
      </w:r>
    </w:p>
    <w:p w14:paraId="1C9E97B1" w14:textId="77777777" w:rsidR="00226A2A" w:rsidRDefault="00226A2A" w:rsidP="00FD3835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</w:p>
    <w:p w14:paraId="038674F5" w14:textId="77777777" w:rsidR="00226A2A" w:rsidRDefault="00226A2A" w:rsidP="00FD3835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</w:p>
    <w:p w14:paraId="3E0B0168" w14:textId="100D0161" w:rsidR="00226A2A" w:rsidRDefault="00226A2A" w:rsidP="00226A2A">
      <w:pPr>
        <w:pStyle w:val="PargrafodaLista"/>
        <w:numPr>
          <w:ilvl w:val="0"/>
          <w:numId w:val="1"/>
        </w:numPr>
        <w:tabs>
          <w:tab w:val="left" w:pos="1382"/>
        </w:tabs>
        <w:spacing w:line="249" w:lineRule="auto"/>
        <w:ind w:right="1253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Nome completo do professor: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 w:rsidRPr="00F30141">
        <w:rPr>
          <w:sz w:val="24"/>
          <w:szCs w:val="24"/>
        </w:rPr>
        <w:t>Everaldo Sckock</w:t>
      </w:r>
    </w:p>
    <w:p w14:paraId="4741C07B" w14:textId="77777777" w:rsidR="00226A2A" w:rsidRDefault="00226A2A" w:rsidP="00226A2A">
      <w:pPr>
        <w:tabs>
          <w:tab w:val="left" w:pos="1382"/>
        </w:tabs>
        <w:spacing w:line="249" w:lineRule="auto"/>
        <w:ind w:right="1253"/>
        <w:rPr>
          <w:rFonts w:eastAsia="Arial"/>
          <w:color w:val="000000" w:themeColor="text1"/>
          <w:sz w:val="24"/>
          <w:szCs w:val="24"/>
        </w:rPr>
      </w:pPr>
    </w:p>
    <w:p w14:paraId="40821662" w14:textId="58178CED" w:rsidR="00226A2A" w:rsidRPr="00226A2A" w:rsidRDefault="00226A2A" w:rsidP="00226A2A">
      <w:pPr>
        <w:adjustRightInd w:val="0"/>
        <w:ind w:left="748" w:firstLine="633"/>
        <w:jc w:val="both"/>
        <w:rPr>
          <w:b/>
          <w:bCs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Título da disciplina: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 w:rsidRPr="00226A2A">
        <w:rPr>
          <w:b/>
          <w:bCs/>
          <w:sz w:val="24"/>
          <w:szCs w:val="24"/>
        </w:rPr>
        <w:t>Tópicos Especiais em Filosofia I</w:t>
      </w:r>
      <w:r w:rsidRPr="00226A2A">
        <w:rPr>
          <w:rFonts w:eastAsia="Arial"/>
          <w:b/>
          <w:bCs/>
          <w:color w:val="000000" w:themeColor="text1"/>
          <w:sz w:val="24"/>
          <w:szCs w:val="24"/>
        </w:rPr>
        <w:t xml:space="preserve"> </w:t>
      </w:r>
    </w:p>
    <w:p w14:paraId="59A1966D" w14:textId="77777777" w:rsidR="00226A2A" w:rsidRDefault="00226A2A" w:rsidP="00226A2A">
      <w:pPr>
        <w:tabs>
          <w:tab w:val="left" w:pos="1382"/>
        </w:tabs>
        <w:spacing w:line="249" w:lineRule="auto"/>
        <w:ind w:left="1381" w:right="1253"/>
        <w:rPr>
          <w:rFonts w:eastAsia="Arial"/>
          <w:color w:val="000000" w:themeColor="text1"/>
          <w:sz w:val="24"/>
          <w:szCs w:val="24"/>
        </w:rPr>
      </w:pPr>
    </w:p>
    <w:p w14:paraId="50497C4F" w14:textId="2AB9E6EB" w:rsidR="00226A2A" w:rsidRPr="00F30141" w:rsidRDefault="00226A2A" w:rsidP="00226A2A">
      <w:pPr>
        <w:tabs>
          <w:tab w:val="left" w:pos="1382"/>
        </w:tabs>
        <w:ind w:left="1381"/>
        <w:jc w:val="both"/>
        <w:rPr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color w:val="000000" w:themeColor="text1"/>
          <w:sz w:val="24"/>
          <w:szCs w:val="24"/>
        </w:rPr>
        <w:t>Ementa:</w:t>
      </w:r>
      <w:r w:rsidRPr="00226A2A">
        <w:rPr>
          <w:sz w:val="24"/>
          <w:szCs w:val="24"/>
        </w:rPr>
        <w:t xml:space="preserve"> </w:t>
      </w:r>
      <w:r w:rsidRPr="00F30141">
        <w:rPr>
          <w:sz w:val="24"/>
          <w:szCs w:val="24"/>
        </w:rPr>
        <w:t>Estudo de autor, tema ou obra da área da Filosofia que aprofunde ou amplie o campo teórico da Museologia.</w:t>
      </w:r>
    </w:p>
    <w:p w14:paraId="5FF80BBA" w14:textId="77777777" w:rsidR="00226A2A" w:rsidRDefault="00226A2A" w:rsidP="00226A2A">
      <w:pPr>
        <w:adjustRightInd w:val="0"/>
        <w:jc w:val="both"/>
        <w:rPr>
          <w:sz w:val="24"/>
          <w:szCs w:val="24"/>
        </w:rPr>
      </w:pPr>
    </w:p>
    <w:p w14:paraId="49E6D15C" w14:textId="5C42F6F4" w:rsidR="00226A2A" w:rsidRPr="00226A2A" w:rsidRDefault="00226A2A" w:rsidP="00226A2A">
      <w:pPr>
        <w:tabs>
          <w:tab w:val="left" w:pos="1382"/>
        </w:tabs>
        <w:ind w:left="1381"/>
        <w:jc w:val="both"/>
        <w:rPr>
          <w:spacing w:val="-1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Descrição da disciplina: </w:t>
      </w:r>
      <w:r w:rsidRPr="00F30141">
        <w:rPr>
          <w:spacing w:val="-1"/>
          <w:sz w:val="24"/>
          <w:szCs w:val="24"/>
          <w:u w:val="single"/>
        </w:rPr>
        <w:t>Estética e Poética do Jardim</w:t>
      </w:r>
      <w:r w:rsidRPr="00226A2A">
        <w:rPr>
          <w:spacing w:val="-1"/>
          <w:sz w:val="24"/>
          <w:szCs w:val="24"/>
        </w:rPr>
        <w:t xml:space="preserve">: </w:t>
      </w:r>
      <w:r w:rsidRPr="00226A2A">
        <w:rPr>
          <w:sz w:val="24"/>
          <w:szCs w:val="24"/>
        </w:rPr>
        <w:t>I</w:t>
      </w:r>
      <w:r w:rsidRPr="00F30141">
        <w:rPr>
          <w:sz w:val="24"/>
          <w:szCs w:val="24"/>
        </w:rPr>
        <w:t>ntrodução à estética da paisagem e do jardim</w:t>
      </w:r>
      <w:r w:rsidRPr="00226A2A">
        <w:rPr>
          <w:sz w:val="24"/>
          <w:szCs w:val="24"/>
        </w:rPr>
        <w:t>;</w:t>
      </w:r>
      <w:r w:rsidRPr="00226A2A">
        <w:rPr>
          <w:spacing w:val="-1"/>
          <w:sz w:val="24"/>
          <w:szCs w:val="24"/>
        </w:rPr>
        <w:t xml:space="preserve"> </w:t>
      </w:r>
      <w:r w:rsidRPr="00226A2A">
        <w:rPr>
          <w:sz w:val="24"/>
          <w:szCs w:val="24"/>
        </w:rPr>
        <w:t>O</w:t>
      </w:r>
      <w:r w:rsidRPr="00F30141">
        <w:rPr>
          <w:sz w:val="24"/>
          <w:szCs w:val="24"/>
        </w:rPr>
        <w:t xml:space="preserve"> jardim mítico</w:t>
      </w:r>
      <w:r w:rsidRPr="00226A2A">
        <w:rPr>
          <w:spacing w:val="-1"/>
          <w:sz w:val="24"/>
          <w:szCs w:val="24"/>
        </w:rPr>
        <w:t xml:space="preserve">; </w:t>
      </w:r>
      <w:r w:rsidRPr="00226A2A">
        <w:rPr>
          <w:sz w:val="24"/>
          <w:szCs w:val="24"/>
        </w:rPr>
        <w:t>F</w:t>
      </w:r>
      <w:r w:rsidRPr="00F30141">
        <w:rPr>
          <w:sz w:val="24"/>
          <w:szCs w:val="24"/>
        </w:rPr>
        <w:t>ilosofia e jardim gregos</w:t>
      </w:r>
      <w:r w:rsidRPr="00226A2A">
        <w:rPr>
          <w:spacing w:val="-1"/>
          <w:sz w:val="24"/>
          <w:szCs w:val="24"/>
        </w:rPr>
        <w:t xml:space="preserve">; </w:t>
      </w:r>
      <w:r w:rsidRPr="00F30141">
        <w:rPr>
          <w:sz w:val="24"/>
          <w:szCs w:val="24"/>
        </w:rPr>
        <w:t xml:space="preserve">A jardinagem ornamental como Bela-Arte em </w:t>
      </w:r>
      <w:r w:rsidRPr="00226A2A">
        <w:rPr>
          <w:sz w:val="24"/>
          <w:szCs w:val="24"/>
        </w:rPr>
        <w:t>Kant</w:t>
      </w:r>
      <w:r w:rsidRPr="00226A2A">
        <w:rPr>
          <w:spacing w:val="-1"/>
          <w:sz w:val="24"/>
          <w:szCs w:val="24"/>
        </w:rPr>
        <w:t xml:space="preserve">; </w:t>
      </w:r>
      <w:r w:rsidRPr="00226A2A">
        <w:rPr>
          <w:sz w:val="24"/>
          <w:szCs w:val="24"/>
        </w:rPr>
        <w:t>O</w:t>
      </w:r>
      <w:r w:rsidRPr="00F30141">
        <w:rPr>
          <w:sz w:val="24"/>
          <w:szCs w:val="24"/>
        </w:rPr>
        <w:t xml:space="preserve"> jardim inglês, o jardim francês, o jardim oriental</w:t>
      </w:r>
      <w:r w:rsidRPr="00226A2A">
        <w:rPr>
          <w:spacing w:val="-1"/>
          <w:sz w:val="24"/>
          <w:szCs w:val="24"/>
        </w:rPr>
        <w:t xml:space="preserve">; </w:t>
      </w:r>
      <w:r w:rsidRPr="00226A2A">
        <w:rPr>
          <w:sz w:val="24"/>
          <w:szCs w:val="24"/>
        </w:rPr>
        <w:t>H</w:t>
      </w:r>
      <w:r w:rsidRPr="00F30141">
        <w:rPr>
          <w:sz w:val="24"/>
          <w:szCs w:val="24"/>
        </w:rPr>
        <w:t>umboldt: da paisagem visual ao jardim multisensorial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Teorias contemporâneas do jardim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O Jardim botânico enquanto museu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O jardim do museu e o museu a céu aberto</w:t>
      </w:r>
      <w:r>
        <w:rPr>
          <w:sz w:val="24"/>
          <w:szCs w:val="24"/>
        </w:rPr>
        <w:t xml:space="preserve">; </w:t>
      </w:r>
      <w:r w:rsidRPr="00F30141">
        <w:rPr>
          <w:sz w:val="24"/>
          <w:szCs w:val="24"/>
        </w:rPr>
        <w:t>Práticas de sensibilização botânica</w:t>
      </w:r>
    </w:p>
    <w:p w14:paraId="36FA9AC0" w14:textId="77777777" w:rsidR="00226A2A" w:rsidRDefault="00226A2A" w:rsidP="00226A2A">
      <w:pPr>
        <w:tabs>
          <w:tab w:val="left" w:pos="1382"/>
        </w:tabs>
        <w:spacing w:line="249" w:lineRule="auto"/>
        <w:ind w:left="1381" w:right="1253"/>
        <w:rPr>
          <w:rFonts w:eastAsia="Arial"/>
          <w:color w:val="000000" w:themeColor="text1"/>
          <w:sz w:val="24"/>
          <w:szCs w:val="24"/>
        </w:rPr>
      </w:pPr>
    </w:p>
    <w:p w14:paraId="470F99E8" w14:textId="492F96B0" w:rsidR="00226A2A" w:rsidRPr="007740EB" w:rsidRDefault="00226A2A" w:rsidP="00226A2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Carga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Horária Total da disciplina:</w:t>
      </w:r>
      <w:r w:rsidRPr="007740E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 w:rsidRPr="007740EB">
        <w:rPr>
          <w:spacing w:val="-1"/>
          <w:sz w:val="24"/>
          <w:szCs w:val="24"/>
        </w:rPr>
        <w:t>h</w:t>
      </w:r>
    </w:p>
    <w:p w14:paraId="3C90312C" w14:textId="77777777" w:rsidR="00226A2A" w:rsidRPr="007740EB" w:rsidRDefault="00226A2A" w:rsidP="00226A2A">
      <w:pPr>
        <w:pStyle w:val="Corpodetexto"/>
      </w:pPr>
    </w:p>
    <w:p w14:paraId="02BB414D" w14:textId="41B14E6B" w:rsidR="00226A2A" w:rsidRPr="007740EB" w:rsidRDefault="00226A2A" w:rsidP="00226A2A">
      <w:pPr>
        <w:pStyle w:val="PargrafodaLista"/>
        <w:tabs>
          <w:tab w:val="left" w:pos="1382"/>
        </w:tabs>
        <w:spacing w:before="1" w:line="249" w:lineRule="auto"/>
        <w:ind w:right="1226" w:firstLine="0"/>
        <w:rPr>
          <w:sz w:val="24"/>
          <w:szCs w:val="24"/>
        </w:rPr>
      </w:pPr>
      <w:r w:rsidRPr="007740EB">
        <w:rPr>
          <w:sz w:val="24"/>
          <w:szCs w:val="24"/>
        </w:rPr>
        <w:t xml:space="preserve">Dia(s) e horário(s) da semana em que a disciplina será ministrada: </w:t>
      </w:r>
      <w:r>
        <w:rPr>
          <w:rFonts w:eastAsia="Arial"/>
          <w:color w:val="000000" w:themeColor="text1"/>
          <w:sz w:val="24"/>
          <w:szCs w:val="24"/>
        </w:rPr>
        <w:t>quarta</w:t>
      </w:r>
      <w:r>
        <w:rPr>
          <w:rFonts w:eastAsia="Arial"/>
          <w:color w:val="000000" w:themeColor="text1"/>
          <w:sz w:val="24"/>
          <w:szCs w:val="24"/>
        </w:rPr>
        <w:t>s</w:t>
      </w:r>
      <w:r w:rsidRPr="007740EB">
        <w:rPr>
          <w:rFonts w:eastAsia="Arial"/>
          <w:color w:val="000000" w:themeColor="text1"/>
          <w:sz w:val="24"/>
          <w:szCs w:val="24"/>
        </w:rPr>
        <w:t xml:space="preserve">-feira, das </w:t>
      </w:r>
      <w:r>
        <w:rPr>
          <w:rFonts w:eastAsia="Arial"/>
          <w:color w:val="000000" w:themeColor="text1"/>
          <w:sz w:val="24"/>
          <w:szCs w:val="24"/>
        </w:rPr>
        <w:t>17h</w:t>
      </w:r>
      <w:r w:rsidRPr="007740EB"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>à</w:t>
      </w:r>
      <w:r w:rsidRPr="007740EB">
        <w:rPr>
          <w:rFonts w:eastAsia="Arial"/>
          <w:color w:val="000000" w:themeColor="text1"/>
          <w:sz w:val="24"/>
          <w:szCs w:val="24"/>
        </w:rPr>
        <w:t>s 1</w:t>
      </w:r>
      <w:r>
        <w:rPr>
          <w:rFonts w:eastAsia="Arial"/>
          <w:color w:val="000000" w:themeColor="text1"/>
          <w:sz w:val="24"/>
          <w:szCs w:val="24"/>
        </w:rPr>
        <w:t>8</w:t>
      </w:r>
      <w:r>
        <w:rPr>
          <w:rFonts w:eastAsia="Arial"/>
          <w:color w:val="000000" w:themeColor="text1"/>
          <w:sz w:val="24"/>
          <w:szCs w:val="24"/>
        </w:rPr>
        <w:t>h</w:t>
      </w:r>
      <w:r>
        <w:rPr>
          <w:rFonts w:eastAsia="Arial"/>
          <w:color w:val="000000" w:themeColor="text1"/>
          <w:sz w:val="24"/>
          <w:szCs w:val="24"/>
        </w:rPr>
        <w:t>40</w:t>
      </w:r>
    </w:p>
    <w:p w14:paraId="64C4D20E" w14:textId="77777777" w:rsidR="00226A2A" w:rsidRPr="007740EB" w:rsidRDefault="00226A2A" w:rsidP="00226A2A">
      <w:pPr>
        <w:tabs>
          <w:tab w:val="left" w:pos="1382"/>
        </w:tabs>
        <w:spacing w:before="1" w:line="249" w:lineRule="auto"/>
        <w:ind w:right="1226"/>
        <w:rPr>
          <w:sz w:val="24"/>
          <w:szCs w:val="24"/>
        </w:rPr>
      </w:pPr>
    </w:p>
    <w:p w14:paraId="6DBB4DEF" w14:textId="77777777" w:rsidR="00226A2A" w:rsidRPr="007740EB" w:rsidRDefault="00226A2A" w:rsidP="00226A2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Sala:</w:t>
      </w:r>
      <w:r w:rsidRPr="007740E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 ser definida</w:t>
      </w:r>
    </w:p>
    <w:p w14:paraId="45A9BB6A" w14:textId="77777777" w:rsidR="00226A2A" w:rsidRPr="007740EB" w:rsidRDefault="00226A2A" w:rsidP="00226A2A">
      <w:pPr>
        <w:pStyle w:val="Corpodetexto"/>
      </w:pPr>
    </w:p>
    <w:p w14:paraId="1B87B970" w14:textId="77777777" w:rsidR="00226A2A" w:rsidRPr="007740EB" w:rsidRDefault="00226A2A" w:rsidP="00226A2A">
      <w:pPr>
        <w:pStyle w:val="PargrafodaLista"/>
        <w:tabs>
          <w:tab w:val="left" w:pos="1382"/>
        </w:tabs>
        <w:ind w:firstLine="0"/>
        <w:rPr>
          <w:sz w:val="24"/>
          <w:szCs w:val="24"/>
        </w:rPr>
      </w:pPr>
      <w:r w:rsidRPr="007740EB">
        <w:rPr>
          <w:sz w:val="24"/>
          <w:szCs w:val="24"/>
        </w:rPr>
        <w:t>Número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mínimo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máximo</w:t>
      </w:r>
      <w:r w:rsidRPr="007740EB">
        <w:rPr>
          <w:spacing w:val="-1"/>
          <w:sz w:val="24"/>
          <w:szCs w:val="24"/>
        </w:rPr>
        <w:t xml:space="preserve"> </w:t>
      </w:r>
      <w:r w:rsidRPr="007740EB">
        <w:rPr>
          <w:sz w:val="24"/>
          <w:szCs w:val="24"/>
        </w:rPr>
        <w:t>de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>alunos:</w:t>
      </w:r>
      <w:r w:rsidRPr="007740EB">
        <w:rPr>
          <w:spacing w:val="-2"/>
          <w:sz w:val="24"/>
          <w:szCs w:val="24"/>
        </w:rPr>
        <w:t xml:space="preserve"> de </w:t>
      </w:r>
      <w:r>
        <w:rPr>
          <w:spacing w:val="-2"/>
          <w:sz w:val="24"/>
          <w:szCs w:val="24"/>
        </w:rPr>
        <w:t>5</w:t>
      </w:r>
      <w:r w:rsidRPr="007740EB">
        <w:rPr>
          <w:spacing w:val="-2"/>
          <w:sz w:val="24"/>
          <w:szCs w:val="24"/>
        </w:rPr>
        <w:t xml:space="preserve"> </w:t>
      </w:r>
      <w:r w:rsidRPr="007740EB">
        <w:rPr>
          <w:sz w:val="24"/>
          <w:szCs w:val="24"/>
        </w:rPr>
        <w:t xml:space="preserve">a 20 alunos </w:t>
      </w:r>
    </w:p>
    <w:p w14:paraId="40E1AEB1" w14:textId="77777777" w:rsidR="00226A2A" w:rsidRPr="007740EB" w:rsidRDefault="00226A2A" w:rsidP="00226A2A">
      <w:pPr>
        <w:pStyle w:val="Corpodetexto"/>
      </w:pPr>
    </w:p>
    <w:p w14:paraId="23C8CFC1" w14:textId="44AABA6E" w:rsidR="00226A2A" w:rsidRPr="00226A2A" w:rsidRDefault="00226A2A" w:rsidP="00226A2A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  <w:r w:rsidRPr="007740EB">
        <w:rPr>
          <w:sz w:val="24"/>
          <w:szCs w:val="24"/>
        </w:rPr>
        <w:t>Pré-requisitos necessários para cursar a disciplina:</w:t>
      </w:r>
      <w:r>
        <w:rPr>
          <w:sz w:val="24"/>
          <w:szCs w:val="24"/>
        </w:rPr>
        <w:t xml:space="preserve"> se</w:t>
      </w:r>
      <w:r>
        <w:rPr>
          <w:sz w:val="24"/>
          <w:szCs w:val="24"/>
        </w:rPr>
        <w:t>m pré-requisito</w:t>
      </w:r>
    </w:p>
    <w:p w14:paraId="746A7938" w14:textId="77777777" w:rsidR="00226A2A" w:rsidRDefault="00226A2A" w:rsidP="00FD3835">
      <w:pPr>
        <w:pStyle w:val="PargrafodaLista"/>
        <w:tabs>
          <w:tab w:val="left" w:pos="1382"/>
        </w:tabs>
        <w:spacing w:line="249" w:lineRule="auto"/>
        <w:ind w:right="1253" w:firstLine="0"/>
        <w:rPr>
          <w:rFonts w:eastAsia="Arial"/>
          <w:color w:val="000000" w:themeColor="text1"/>
          <w:sz w:val="24"/>
          <w:szCs w:val="24"/>
        </w:rPr>
      </w:pPr>
    </w:p>
    <w:p w14:paraId="57EE9685" w14:textId="77777777" w:rsidR="00FD3835" w:rsidRPr="00F30141" w:rsidRDefault="00FD3835" w:rsidP="00226A2A">
      <w:pPr>
        <w:tabs>
          <w:tab w:val="left" w:pos="1382"/>
        </w:tabs>
        <w:jc w:val="both"/>
        <w:rPr>
          <w:sz w:val="24"/>
          <w:szCs w:val="24"/>
        </w:rPr>
      </w:pPr>
      <w:bookmarkStart w:id="0" w:name="_Hlk163428563"/>
    </w:p>
    <w:bookmarkEnd w:id="0"/>
    <w:p w14:paraId="0E0C248E" w14:textId="77777777" w:rsidR="001D3AB4" w:rsidRPr="007740EB" w:rsidRDefault="001D3AB4" w:rsidP="001E2BB5">
      <w:pPr>
        <w:pStyle w:val="PargrafodaLista"/>
        <w:tabs>
          <w:tab w:val="left" w:pos="1382"/>
        </w:tabs>
        <w:spacing w:line="249" w:lineRule="auto"/>
        <w:ind w:right="1253" w:firstLine="0"/>
        <w:rPr>
          <w:sz w:val="24"/>
          <w:szCs w:val="24"/>
        </w:rPr>
      </w:pPr>
    </w:p>
    <w:sectPr w:rsidR="001D3AB4" w:rsidRPr="007740EB">
      <w:type w:val="continuous"/>
      <w:pgSz w:w="11910" w:h="16840"/>
      <w:pgMar w:top="1340" w:right="8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940"/>
    <w:multiLevelType w:val="hybridMultilevel"/>
    <w:tmpl w:val="FFFFFFFF"/>
    <w:lvl w:ilvl="0" w:tplc="2BAE1204">
      <w:start w:val="1"/>
      <w:numFmt w:val="decimal"/>
      <w:lvlText w:val="•"/>
      <w:lvlJc w:val="left"/>
      <w:pPr>
        <w:ind w:left="720" w:hanging="360"/>
      </w:pPr>
    </w:lvl>
    <w:lvl w:ilvl="1" w:tplc="6E24D71E">
      <w:start w:val="1"/>
      <w:numFmt w:val="lowerLetter"/>
      <w:lvlText w:val="%2."/>
      <w:lvlJc w:val="left"/>
      <w:pPr>
        <w:ind w:left="1440" w:hanging="360"/>
      </w:pPr>
    </w:lvl>
    <w:lvl w:ilvl="2" w:tplc="331AFAA4">
      <w:start w:val="1"/>
      <w:numFmt w:val="lowerRoman"/>
      <w:lvlText w:val="%3."/>
      <w:lvlJc w:val="right"/>
      <w:pPr>
        <w:ind w:left="2160" w:hanging="180"/>
      </w:pPr>
    </w:lvl>
    <w:lvl w:ilvl="3" w:tplc="059C86F8">
      <w:start w:val="1"/>
      <w:numFmt w:val="decimal"/>
      <w:lvlText w:val="%4."/>
      <w:lvlJc w:val="left"/>
      <w:pPr>
        <w:ind w:left="2880" w:hanging="360"/>
      </w:pPr>
    </w:lvl>
    <w:lvl w:ilvl="4" w:tplc="6F488F0E">
      <w:start w:val="1"/>
      <w:numFmt w:val="lowerLetter"/>
      <w:lvlText w:val="%5."/>
      <w:lvlJc w:val="left"/>
      <w:pPr>
        <w:ind w:left="3600" w:hanging="360"/>
      </w:pPr>
    </w:lvl>
    <w:lvl w:ilvl="5" w:tplc="A50C5308">
      <w:start w:val="1"/>
      <w:numFmt w:val="lowerRoman"/>
      <w:lvlText w:val="%6."/>
      <w:lvlJc w:val="right"/>
      <w:pPr>
        <w:ind w:left="4320" w:hanging="180"/>
      </w:pPr>
    </w:lvl>
    <w:lvl w:ilvl="6" w:tplc="B3ECED9E">
      <w:start w:val="1"/>
      <w:numFmt w:val="decimal"/>
      <w:lvlText w:val="%7."/>
      <w:lvlJc w:val="left"/>
      <w:pPr>
        <w:ind w:left="5040" w:hanging="360"/>
      </w:pPr>
    </w:lvl>
    <w:lvl w:ilvl="7" w:tplc="8A6E1902">
      <w:start w:val="1"/>
      <w:numFmt w:val="lowerLetter"/>
      <w:lvlText w:val="%8."/>
      <w:lvlJc w:val="left"/>
      <w:pPr>
        <w:ind w:left="5760" w:hanging="360"/>
      </w:pPr>
    </w:lvl>
    <w:lvl w:ilvl="8" w:tplc="A3BCF4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A6348"/>
    <w:multiLevelType w:val="hybridMultilevel"/>
    <w:tmpl w:val="023ACBB0"/>
    <w:lvl w:ilvl="0" w:tplc="C0028A28">
      <w:start w:val="1"/>
      <w:numFmt w:val="decimal"/>
      <w:lvlText w:val="%1."/>
      <w:lvlJc w:val="left"/>
      <w:pPr>
        <w:ind w:left="720" w:hanging="360"/>
      </w:pPr>
    </w:lvl>
    <w:lvl w:ilvl="1" w:tplc="B322C448">
      <w:start w:val="1"/>
      <w:numFmt w:val="lowerLetter"/>
      <w:lvlText w:val="%2."/>
      <w:lvlJc w:val="left"/>
      <w:pPr>
        <w:ind w:left="1440" w:hanging="360"/>
      </w:pPr>
    </w:lvl>
    <w:lvl w:ilvl="2" w:tplc="9116A662">
      <w:start w:val="1"/>
      <w:numFmt w:val="lowerRoman"/>
      <w:lvlText w:val="%3."/>
      <w:lvlJc w:val="right"/>
      <w:pPr>
        <w:ind w:left="2160" w:hanging="180"/>
      </w:pPr>
    </w:lvl>
    <w:lvl w:ilvl="3" w:tplc="95BE17D8">
      <w:start w:val="1"/>
      <w:numFmt w:val="decimal"/>
      <w:lvlText w:val="%4."/>
      <w:lvlJc w:val="left"/>
      <w:pPr>
        <w:ind w:left="2880" w:hanging="360"/>
      </w:pPr>
    </w:lvl>
    <w:lvl w:ilvl="4" w:tplc="317CE452">
      <w:start w:val="1"/>
      <w:numFmt w:val="lowerLetter"/>
      <w:lvlText w:val="%5."/>
      <w:lvlJc w:val="left"/>
      <w:pPr>
        <w:ind w:left="3600" w:hanging="360"/>
      </w:pPr>
    </w:lvl>
    <w:lvl w:ilvl="5" w:tplc="DE1C71F0">
      <w:start w:val="1"/>
      <w:numFmt w:val="lowerRoman"/>
      <w:lvlText w:val="%6."/>
      <w:lvlJc w:val="right"/>
      <w:pPr>
        <w:ind w:left="4320" w:hanging="180"/>
      </w:pPr>
    </w:lvl>
    <w:lvl w:ilvl="6" w:tplc="8224464C">
      <w:start w:val="1"/>
      <w:numFmt w:val="decimal"/>
      <w:lvlText w:val="%7."/>
      <w:lvlJc w:val="left"/>
      <w:pPr>
        <w:ind w:left="5040" w:hanging="360"/>
      </w:pPr>
    </w:lvl>
    <w:lvl w:ilvl="7" w:tplc="34EA7A7C">
      <w:start w:val="1"/>
      <w:numFmt w:val="lowerLetter"/>
      <w:lvlText w:val="%8."/>
      <w:lvlJc w:val="left"/>
      <w:pPr>
        <w:ind w:left="5760" w:hanging="360"/>
      </w:pPr>
    </w:lvl>
    <w:lvl w:ilvl="8" w:tplc="8DCAF5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CF6B"/>
    <w:multiLevelType w:val="hybridMultilevel"/>
    <w:tmpl w:val="FFFFFFFF"/>
    <w:lvl w:ilvl="0" w:tplc="AFB8D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E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0C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E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A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0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A3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D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4F4C"/>
    <w:multiLevelType w:val="hybridMultilevel"/>
    <w:tmpl w:val="FFFFFFFF"/>
    <w:lvl w:ilvl="0" w:tplc="9D50A3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F4A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85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AA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8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0B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0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4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AF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2298F"/>
    <w:multiLevelType w:val="hybridMultilevel"/>
    <w:tmpl w:val="056A0B58"/>
    <w:lvl w:ilvl="0" w:tplc="6CF44C98">
      <w:start w:val="1"/>
      <w:numFmt w:val="decimal"/>
      <w:lvlText w:val="%1.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F4C1EC">
      <w:numFmt w:val="bullet"/>
      <w:lvlText w:val="•"/>
      <w:lvlJc w:val="left"/>
      <w:pPr>
        <w:ind w:left="2242" w:hanging="360"/>
      </w:pPr>
      <w:rPr>
        <w:rFonts w:hint="default"/>
        <w:lang w:val="pt-PT" w:eastAsia="en-US" w:bidi="ar-SA"/>
      </w:rPr>
    </w:lvl>
    <w:lvl w:ilvl="2" w:tplc="EF74D82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8438CAE4">
      <w:numFmt w:val="bullet"/>
      <w:lvlText w:val="•"/>
      <w:lvlJc w:val="left"/>
      <w:pPr>
        <w:ind w:left="3967" w:hanging="360"/>
      </w:pPr>
      <w:rPr>
        <w:rFonts w:hint="default"/>
        <w:lang w:val="pt-PT" w:eastAsia="en-US" w:bidi="ar-SA"/>
      </w:rPr>
    </w:lvl>
    <w:lvl w:ilvl="4" w:tplc="2F4CDE84">
      <w:numFmt w:val="bullet"/>
      <w:lvlText w:val="•"/>
      <w:lvlJc w:val="left"/>
      <w:pPr>
        <w:ind w:left="4829" w:hanging="360"/>
      </w:pPr>
      <w:rPr>
        <w:rFonts w:hint="default"/>
        <w:lang w:val="pt-PT" w:eastAsia="en-US" w:bidi="ar-SA"/>
      </w:rPr>
    </w:lvl>
    <w:lvl w:ilvl="5" w:tplc="0A941FAC">
      <w:numFmt w:val="bullet"/>
      <w:lvlText w:val="•"/>
      <w:lvlJc w:val="left"/>
      <w:pPr>
        <w:ind w:left="5692" w:hanging="360"/>
      </w:pPr>
      <w:rPr>
        <w:rFonts w:hint="default"/>
        <w:lang w:val="pt-PT" w:eastAsia="en-US" w:bidi="ar-SA"/>
      </w:rPr>
    </w:lvl>
    <w:lvl w:ilvl="6" w:tplc="730CEF40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00C0266C">
      <w:numFmt w:val="bullet"/>
      <w:lvlText w:val="•"/>
      <w:lvlJc w:val="left"/>
      <w:pPr>
        <w:ind w:left="7417" w:hanging="360"/>
      </w:pPr>
      <w:rPr>
        <w:rFonts w:hint="default"/>
        <w:lang w:val="pt-PT" w:eastAsia="en-US" w:bidi="ar-SA"/>
      </w:rPr>
    </w:lvl>
    <w:lvl w:ilvl="8" w:tplc="7E0C3A48">
      <w:numFmt w:val="bullet"/>
      <w:lvlText w:val="•"/>
      <w:lvlJc w:val="left"/>
      <w:pPr>
        <w:ind w:left="827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CBF4FDA"/>
    <w:multiLevelType w:val="hybridMultilevel"/>
    <w:tmpl w:val="65E0E31E"/>
    <w:lvl w:ilvl="0" w:tplc="A320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2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4A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6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E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E2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06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7323">
    <w:abstractNumId w:val="4"/>
  </w:num>
  <w:num w:numId="2" w16cid:durableId="1248464203">
    <w:abstractNumId w:val="5"/>
  </w:num>
  <w:num w:numId="3" w16cid:durableId="2050260897">
    <w:abstractNumId w:val="2"/>
  </w:num>
  <w:num w:numId="4" w16cid:durableId="2061976989">
    <w:abstractNumId w:val="3"/>
  </w:num>
  <w:num w:numId="5" w16cid:durableId="723141435">
    <w:abstractNumId w:val="1"/>
  </w:num>
  <w:num w:numId="6" w16cid:durableId="133361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BC"/>
    <w:rsid w:val="000177AC"/>
    <w:rsid w:val="00144151"/>
    <w:rsid w:val="0015565F"/>
    <w:rsid w:val="001728FF"/>
    <w:rsid w:val="001D3AB4"/>
    <w:rsid w:val="001E2BB5"/>
    <w:rsid w:val="00226A2A"/>
    <w:rsid w:val="00377B1A"/>
    <w:rsid w:val="003F225D"/>
    <w:rsid w:val="004705C1"/>
    <w:rsid w:val="004A5E8F"/>
    <w:rsid w:val="004E7DB3"/>
    <w:rsid w:val="00525987"/>
    <w:rsid w:val="00570B38"/>
    <w:rsid w:val="0059021E"/>
    <w:rsid w:val="005A7F25"/>
    <w:rsid w:val="00687787"/>
    <w:rsid w:val="006F3E74"/>
    <w:rsid w:val="007740EB"/>
    <w:rsid w:val="00827526"/>
    <w:rsid w:val="0088162F"/>
    <w:rsid w:val="008D7E64"/>
    <w:rsid w:val="008E6DBF"/>
    <w:rsid w:val="0097222E"/>
    <w:rsid w:val="009A3425"/>
    <w:rsid w:val="00A75FE9"/>
    <w:rsid w:val="00B87653"/>
    <w:rsid w:val="00BD21D9"/>
    <w:rsid w:val="00D02F55"/>
    <w:rsid w:val="00D72DF6"/>
    <w:rsid w:val="00DA7CBC"/>
    <w:rsid w:val="00F12937"/>
    <w:rsid w:val="00F2029A"/>
    <w:rsid w:val="00F42B3B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A839"/>
  <w15:docId w15:val="{3692AC20-85B8-4AB3-B80C-904B5DE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 w:line="413" w:lineRule="exact"/>
      <w:ind w:left="1981" w:right="227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pPr>
      <w:ind w:left="13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D7E6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normaltextrun">
    <w:name w:val="normaltextrun"/>
    <w:basedOn w:val="Fontepargpadro"/>
    <w:rsid w:val="008D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bap.pr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4110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Formula´rio de Disciplinas Optativas 2o semestre 2023</vt:lpstr>
    </vt:vector>
  </TitlesOfParts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Formula´rio de Disciplinas Optativas 2o semestre 2023</dc:title>
  <dc:creator>Leonardo</dc:creator>
  <cp:lastModifiedBy>AnaPaula.Peters - Curitiba I</cp:lastModifiedBy>
  <cp:revision>2</cp:revision>
  <cp:lastPrinted>2024-04-12T22:33:00Z</cp:lastPrinted>
  <dcterms:created xsi:type="dcterms:W3CDTF">2024-04-15T17:45:00Z</dcterms:created>
  <dcterms:modified xsi:type="dcterms:W3CDTF">2024-04-15T17:45:00Z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2024-04-03T00:00:00Z</vt:filetime>
  </property>
</Properties>
</file>